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59E7E" w14:textId="470F00D3" w:rsidR="00F66903" w:rsidRPr="00061C60" w:rsidRDefault="00F92F48" w:rsidP="00061C60">
      <w:pPr>
        <w:spacing w:after="0" w:line="240" w:lineRule="auto"/>
        <w:contextualSpacing/>
        <w:rPr>
          <w:rFonts w:ascii="Arial" w:hAnsi="Arial" w:cs="Arial"/>
          <w:b/>
          <w:bCs/>
          <w:sz w:val="24"/>
          <w:szCs w:val="24"/>
        </w:rPr>
      </w:pPr>
      <w:r w:rsidRPr="00061C60">
        <w:rPr>
          <w:rFonts w:ascii="Arial" w:hAnsi="Arial" w:cs="Arial"/>
          <w:b/>
          <w:bCs/>
          <w:sz w:val="24"/>
          <w:szCs w:val="24"/>
        </w:rPr>
        <w:t>EXEMPLES DE QUESTIONS</w:t>
      </w:r>
    </w:p>
    <w:p w14:paraId="47232712" w14:textId="77777777" w:rsidR="00E55B5B" w:rsidRPr="00061C60" w:rsidRDefault="00E55B5B" w:rsidP="00061C60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25107FDF" w14:textId="4EC536E2" w:rsidR="00E55B5B" w:rsidRPr="00061C60" w:rsidRDefault="00F92F48" w:rsidP="00061C60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061C60">
        <w:rPr>
          <w:rFonts w:ascii="Arial" w:hAnsi="Arial" w:cs="Arial"/>
          <w:sz w:val="24"/>
          <w:szCs w:val="24"/>
        </w:rPr>
        <w:t>Voici quelques exemples de questions d’</w:t>
      </w:r>
      <w:proofErr w:type="spellStart"/>
      <w:r w:rsidRPr="00061C60">
        <w:rPr>
          <w:rFonts w:ascii="Arial" w:hAnsi="Arial" w:cs="Arial"/>
          <w:sz w:val="24"/>
          <w:szCs w:val="24"/>
        </w:rPr>
        <w:t>auto-identification</w:t>
      </w:r>
      <w:proofErr w:type="spellEnd"/>
      <w:r w:rsidRPr="00061C60">
        <w:rPr>
          <w:rFonts w:ascii="Arial" w:hAnsi="Arial" w:cs="Arial"/>
          <w:sz w:val="24"/>
          <w:szCs w:val="24"/>
        </w:rPr>
        <w:t xml:space="preserve"> que vous pouvez utiliser si l’espace est limité.</w:t>
      </w:r>
    </w:p>
    <w:p w14:paraId="79B5C0B2" w14:textId="77777777" w:rsidR="00733024" w:rsidRPr="00061C60" w:rsidRDefault="00733024" w:rsidP="00061C60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5A0398DC" w14:textId="77777777" w:rsidR="00733024" w:rsidRPr="00061C60" w:rsidRDefault="00733024" w:rsidP="009B7005">
      <w:pPr>
        <w:pBdr>
          <w:top w:val="dotted" w:sz="4" w:space="1" w:color="auto"/>
        </w:pBd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1766C3A2" w14:textId="2924545D" w:rsidR="00C439C6" w:rsidRPr="00061C60" w:rsidRDefault="00F92F48" w:rsidP="00061C60">
      <w:pPr>
        <w:spacing w:after="0" w:line="240" w:lineRule="auto"/>
        <w:contextualSpacing/>
        <w:rPr>
          <w:rFonts w:ascii="Arial" w:hAnsi="Arial" w:cs="Arial"/>
          <w:b/>
          <w:bCs/>
          <w:sz w:val="24"/>
          <w:szCs w:val="24"/>
        </w:rPr>
      </w:pPr>
      <w:r w:rsidRPr="00061C60">
        <w:rPr>
          <w:rFonts w:ascii="Arial" w:hAnsi="Arial" w:cs="Arial"/>
          <w:b/>
          <w:bCs/>
          <w:sz w:val="24"/>
          <w:szCs w:val="24"/>
        </w:rPr>
        <w:t>Sélectionnez toutes les réponses qui s’appliquent.</w:t>
      </w:r>
    </w:p>
    <w:p w14:paraId="75581E45" w14:textId="77777777" w:rsidR="004F019D" w:rsidRPr="00061C60" w:rsidRDefault="004F019D" w:rsidP="00061C60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tbl>
      <w:tblPr>
        <w:tblStyle w:val="TableGrid"/>
        <w:tblW w:w="94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678"/>
        <w:gridCol w:w="1020"/>
        <w:gridCol w:w="1020"/>
        <w:gridCol w:w="2692"/>
      </w:tblGrid>
      <w:tr w:rsidR="007757AB" w:rsidRPr="00061C60" w14:paraId="251AB75C" w14:textId="77777777" w:rsidTr="614516C6">
        <w:trPr>
          <w:trHeight w:val="510"/>
        </w:trPr>
        <w:tc>
          <w:tcPr>
            <w:tcW w:w="4678" w:type="dxa"/>
            <w:vAlign w:val="center"/>
          </w:tcPr>
          <w:p w14:paraId="64B89651" w14:textId="77777777" w:rsidR="00EF66D6" w:rsidRPr="00061C60" w:rsidRDefault="00F92F48" w:rsidP="00061C60">
            <w:pPr>
              <w:pStyle w:val="ListParagraph"/>
              <w:numPr>
                <w:ilvl w:val="0"/>
                <w:numId w:val="12"/>
              </w:numPr>
              <w:ind w:left="457" w:hanging="425"/>
              <w:rPr>
                <w:rFonts w:ascii="Arial" w:hAnsi="Arial" w:cs="Arial"/>
                <w:sz w:val="24"/>
                <w:szCs w:val="24"/>
              </w:rPr>
            </w:pPr>
            <w:r w:rsidRPr="00061C60">
              <w:rPr>
                <w:rFonts w:ascii="Arial" w:hAnsi="Arial" w:cs="Arial"/>
                <w:sz w:val="24"/>
                <w:szCs w:val="24"/>
              </w:rPr>
              <w:t xml:space="preserve">Je suis une personne autochtone </w:t>
            </w:r>
          </w:p>
          <w:p w14:paraId="12749F7E" w14:textId="1B2E928B" w:rsidR="006345C1" w:rsidRPr="00061C60" w:rsidRDefault="00F92F48" w:rsidP="00061C60">
            <w:pPr>
              <w:pStyle w:val="ListParagraph"/>
              <w:ind w:left="457"/>
              <w:rPr>
                <w:rFonts w:ascii="Arial" w:hAnsi="Arial" w:cs="Arial"/>
                <w:sz w:val="24"/>
                <w:szCs w:val="24"/>
              </w:rPr>
            </w:pPr>
            <w:r w:rsidRPr="00061C60">
              <w:rPr>
                <w:rFonts w:ascii="Arial" w:hAnsi="Arial" w:cs="Arial"/>
                <w:sz w:val="24"/>
                <w:szCs w:val="24"/>
              </w:rPr>
              <w:t>(</w:t>
            </w:r>
            <w:proofErr w:type="gramStart"/>
            <w:r w:rsidRPr="00061C60">
              <w:rPr>
                <w:rFonts w:ascii="Arial" w:hAnsi="Arial" w:cs="Arial"/>
                <w:sz w:val="24"/>
                <w:szCs w:val="24"/>
              </w:rPr>
              <w:t>personne</w:t>
            </w:r>
            <w:proofErr w:type="gramEnd"/>
            <w:r w:rsidRPr="00061C60">
              <w:rPr>
                <w:rFonts w:ascii="Arial" w:hAnsi="Arial" w:cs="Arial"/>
                <w:sz w:val="24"/>
                <w:szCs w:val="24"/>
              </w:rPr>
              <w:t xml:space="preserve"> d’une Première Nation, métisse ou inuite).</w:t>
            </w:r>
          </w:p>
        </w:tc>
        <w:tc>
          <w:tcPr>
            <w:tcW w:w="1020" w:type="dxa"/>
            <w:vAlign w:val="center"/>
          </w:tcPr>
          <w:p w14:paraId="1F1770D4" w14:textId="1722CA40" w:rsidR="009E7232" w:rsidRPr="00061C60" w:rsidRDefault="00F92F48" w:rsidP="00061C60">
            <w:pPr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61C60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061C60">
              <w:rPr>
                <w:rFonts w:ascii="Arial" w:hAnsi="Arial" w:cs="Arial"/>
                <w:sz w:val="24"/>
                <w:szCs w:val="24"/>
              </w:rPr>
              <w:t xml:space="preserve"> Oui</w:t>
            </w:r>
          </w:p>
        </w:tc>
        <w:tc>
          <w:tcPr>
            <w:tcW w:w="1020" w:type="dxa"/>
            <w:vAlign w:val="center"/>
          </w:tcPr>
          <w:p w14:paraId="61503680" w14:textId="2EC84E4D" w:rsidR="009E7232" w:rsidRPr="00061C60" w:rsidRDefault="00F92F48" w:rsidP="00061C60">
            <w:pPr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61C60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061C60">
              <w:rPr>
                <w:rFonts w:ascii="Arial" w:hAnsi="Arial" w:cs="Arial"/>
                <w:sz w:val="24"/>
                <w:szCs w:val="24"/>
              </w:rPr>
              <w:t xml:space="preserve"> Non</w:t>
            </w:r>
          </w:p>
        </w:tc>
        <w:tc>
          <w:tcPr>
            <w:tcW w:w="2692" w:type="dxa"/>
            <w:vAlign w:val="center"/>
          </w:tcPr>
          <w:p w14:paraId="5D47C343" w14:textId="7FF8383B" w:rsidR="009E7232" w:rsidRPr="00061C60" w:rsidRDefault="00F92F48" w:rsidP="00061C60">
            <w:pPr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61C60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061C60">
              <w:rPr>
                <w:rFonts w:ascii="Arial" w:hAnsi="Arial" w:cs="Arial"/>
                <w:sz w:val="24"/>
                <w:szCs w:val="24"/>
              </w:rPr>
              <w:t xml:space="preserve"> Je préfère ne pas</w:t>
            </w:r>
            <w:r w:rsidR="005F0AA6">
              <w:rPr>
                <w:rFonts w:ascii="Arial" w:hAnsi="Arial" w:cs="Arial"/>
                <w:sz w:val="24"/>
                <w:szCs w:val="24"/>
              </w:rPr>
              <w:br/>
              <w:t xml:space="preserve">    </w:t>
            </w:r>
            <w:r w:rsidRPr="00061C60">
              <w:rPr>
                <w:rFonts w:ascii="Arial" w:hAnsi="Arial" w:cs="Arial"/>
                <w:sz w:val="24"/>
                <w:szCs w:val="24"/>
              </w:rPr>
              <w:t>répondre</w:t>
            </w:r>
          </w:p>
        </w:tc>
      </w:tr>
      <w:tr w:rsidR="007757AB" w:rsidRPr="00061C60" w14:paraId="5375B25C" w14:textId="77777777" w:rsidTr="614516C6">
        <w:trPr>
          <w:trHeight w:val="510"/>
        </w:trPr>
        <w:tc>
          <w:tcPr>
            <w:tcW w:w="4678" w:type="dxa"/>
            <w:vAlign w:val="center"/>
          </w:tcPr>
          <w:p w14:paraId="0CF90BFB" w14:textId="5EF6B102" w:rsidR="009E7232" w:rsidRPr="00061C60" w:rsidRDefault="00F92F48" w:rsidP="00061C60">
            <w:pPr>
              <w:pStyle w:val="ListParagraph"/>
              <w:numPr>
                <w:ilvl w:val="0"/>
                <w:numId w:val="12"/>
              </w:numPr>
              <w:ind w:left="457" w:hanging="425"/>
              <w:rPr>
                <w:rFonts w:ascii="Arial" w:hAnsi="Arial" w:cs="Arial"/>
                <w:sz w:val="24"/>
                <w:szCs w:val="24"/>
              </w:rPr>
            </w:pPr>
            <w:r w:rsidRPr="00061C60">
              <w:rPr>
                <w:rFonts w:ascii="Arial" w:hAnsi="Arial" w:cs="Arial"/>
                <w:sz w:val="24"/>
                <w:szCs w:val="24"/>
              </w:rPr>
              <w:t>Je suis une personne noire.</w:t>
            </w:r>
          </w:p>
        </w:tc>
        <w:tc>
          <w:tcPr>
            <w:tcW w:w="1020" w:type="dxa"/>
            <w:vAlign w:val="center"/>
          </w:tcPr>
          <w:p w14:paraId="494D6191" w14:textId="78C69C03" w:rsidR="009E7232" w:rsidRPr="00061C60" w:rsidRDefault="00F92F48" w:rsidP="00061C60">
            <w:pPr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61C60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061C60">
              <w:rPr>
                <w:rFonts w:ascii="Arial" w:hAnsi="Arial" w:cs="Arial"/>
                <w:sz w:val="24"/>
                <w:szCs w:val="24"/>
              </w:rPr>
              <w:t xml:space="preserve"> Oui</w:t>
            </w:r>
          </w:p>
        </w:tc>
        <w:tc>
          <w:tcPr>
            <w:tcW w:w="1020" w:type="dxa"/>
            <w:vAlign w:val="center"/>
          </w:tcPr>
          <w:p w14:paraId="38A4D929" w14:textId="6883A92D" w:rsidR="009E7232" w:rsidRPr="00061C60" w:rsidRDefault="00F92F48" w:rsidP="00061C60">
            <w:pPr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61C60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061C60">
              <w:rPr>
                <w:rFonts w:ascii="Arial" w:hAnsi="Arial" w:cs="Arial"/>
                <w:sz w:val="24"/>
                <w:szCs w:val="24"/>
              </w:rPr>
              <w:t xml:space="preserve"> Non</w:t>
            </w:r>
          </w:p>
        </w:tc>
        <w:tc>
          <w:tcPr>
            <w:tcW w:w="2692" w:type="dxa"/>
            <w:vAlign w:val="center"/>
          </w:tcPr>
          <w:p w14:paraId="272BB970" w14:textId="7FB10CC2" w:rsidR="009E7232" w:rsidRPr="00061C60" w:rsidRDefault="00F92F48" w:rsidP="00061C60">
            <w:pPr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61C60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061C60">
              <w:rPr>
                <w:rFonts w:ascii="Arial" w:hAnsi="Arial" w:cs="Arial"/>
                <w:sz w:val="24"/>
                <w:szCs w:val="24"/>
              </w:rPr>
              <w:t xml:space="preserve"> Je préfère ne pas</w:t>
            </w:r>
            <w:r w:rsidR="005F0AA6">
              <w:rPr>
                <w:rFonts w:ascii="Arial" w:hAnsi="Arial" w:cs="Arial"/>
                <w:sz w:val="24"/>
                <w:szCs w:val="24"/>
              </w:rPr>
              <w:br/>
              <w:t xml:space="preserve">    r</w:t>
            </w:r>
            <w:r w:rsidRPr="00061C60">
              <w:rPr>
                <w:rFonts w:ascii="Arial" w:hAnsi="Arial" w:cs="Arial"/>
                <w:sz w:val="24"/>
                <w:szCs w:val="24"/>
              </w:rPr>
              <w:t>épondre</w:t>
            </w:r>
          </w:p>
        </w:tc>
      </w:tr>
      <w:tr w:rsidR="007757AB" w:rsidRPr="00061C60" w14:paraId="2A5BFF64" w14:textId="77777777" w:rsidTr="614516C6">
        <w:trPr>
          <w:trHeight w:val="510"/>
        </w:trPr>
        <w:tc>
          <w:tcPr>
            <w:tcW w:w="4678" w:type="dxa"/>
            <w:vAlign w:val="center"/>
          </w:tcPr>
          <w:p w14:paraId="654867DC" w14:textId="0345BA11" w:rsidR="009E7232" w:rsidRPr="00061C60" w:rsidRDefault="00F92F48" w:rsidP="00061C60">
            <w:pPr>
              <w:pStyle w:val="ListParagraph"/>
              <w:numPr>
                <w:ilvl w:val="0"/>
                <w:numId w:val="12"/>
              </w:numPr>
              <w:ind w:left="457" w:hanging="425"/>
              <w:rPr>
                <w:rFonts w:ascii="Arial" w:hAnsi="Arial" w:cs="Arial"/>
                <w:sz w:val="24"/>
                <w:szCs w:val="24"/>
              </w:rPr>
            </w:pPr>
            <w:r w:rsidRPr="00061C60">
              <w:rPr>
                <w:rFonts w:ascii="Arial" w:hAnsi="Arial" w:cs="Arial"/>
                <w:sz w:val="24"/>
                <w:szCs w:val="24"/>
              </w:rPr>
              <w:t>Je suis une personne racisée.</w:t>
            </w:r>
          </w:p>
        </w:tc>
        <w:tc>
          <w:tcPr>
            <w:tcW w:w="1020" w:type="dxa"/>
            <w:vAlign w:val="center"/>
          </w:tcPr>
          <w:p w14:paraId="25C5471A" w14:textId="5D3C90F1" w:rsidR="009E7232" w:rsidRPr="00061C60" w:rsidRDefault="00F92F48" w:rsidP="00061C60">
            <w:pPr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61C60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061C60">
              <w:rPr>
                <w:rFonts w:ascii="Arial" w:hAnsi="Arial" w:cs="Arial"/>
                <w:sz w:val="24"/>
                <w:szCs w:val="24"/>
              </w:rPr>
              <w:t xml:space="preserve"> Oui</w:t>
            </w:r>
          </w:p>
        </w:tc>
        <w:tc>
          <w:tcPr>
            <w:tcW w:w="1020" w:type="dxa"/>
            <w:vAlign w:val="center"/>
          </w:tcPr>
          <w:p w14:paraId="1C4584AB" w14:textId="1DFDFF70" w:rsidR="009E7232" w:rsidRPr="00061C60" w:rsidRDefault="00F92F48" w:rsidP="00061C60">
            <w:pPr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61C60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061C60">
              <w:rPr>
                <w:rFonts w:ascii="Arial" w:hAnsi="Arial" w:cs="Arial"/>
                <w:sz w:val="24"/>
                <w:szCs w:val="24"/>
              </w:rPr>
              <w:t xml:space="preserve"> Non</w:t>
            </w:r>
          </w:p>
        </w:tc>
        <w:tc>
          <w:tcPr>
            <w:tcW w:w="2692" w:type="dxa"/>
            <w:vAlign w:val="center"/>
          </w:tcPr>
          <w:p w14:paraId="31FF4DE4" w14:textId="5EE12BDA" w:rsidR="009E7232" w:rsidRPr="00061C60" w:rsidRDefault="00F92F48" w:rsidP="00061C60">
            <w:pPr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61C60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061C60">
              <w:rPr>
                <w:rFonts w:ascii="Arial" w:hAnsi="Arial" w:cs="Arial"/>
                <w:sz w:val="24"/>
                <w:szCs w:val="24"/>
              </w:rPr>
              <w:t xml:space="preserve"> Je préfère ne pas</w:t>
            </w:r>
            <w:r w:rsidR="005F0AA6">
              <w:rPr>
                <w:rFonts w:ascii="Arial" w:hAnsi="Arial" w:cs="Arial"/>
                <w:sz w:val="24"/>
                <w:szCs w:val="24"/>
              </w:rPr>
              <w:br/>
              <w:t xml:space="preserve">    </w:t>
            </w:r>
            <w:r w:rsidRPr="00061C60">
              <w:rPr>
                <w:rFonts w:ascii="Arial" w:hAnsi="Arial" w:cs="Arial"/>
                <w:sz w:val="24"/>
                <w:szCs w:val="24"/>
              </w:rPr>
              <w:t>répondre</w:t>
            </w:r>
          </w:p>
        </w:tc>
      </w:tr>
      <w:tr w:rsidR="007757AB" w:rsidRPr="00061C60" w14:paraId="7939634F" w14:textId="77777777" w:rsidTr="614516C6">
        <w:trPr>
          <w:trHeight w:val="510"/>
        </w:trPr>
        <w:tc>
          <w:tcPr>
            <w:tcW w:w="4678" w:type="dxa"/>
            <w:vAlign w:val="center"/>
          </w:tcPr>
          <w:p w14:paraId="266177D2" w14:textId="61453D3B" w:rsidR="009E7232" w:rsidRPr="00061C60" w:rsidRDefault="00F92F48" w:rsidP="00061C60">
            <w:pPr>
              <w:pStyle w:val="ListParagraph"/>
              <w:numPr>
                <w:ilvl w:val="0"/>
                <w:numId w:val="12"/>
              </w:numPr>
              <w:ind w:left="457" w:hanging="425"/>
              <w:rPr>
                <w:rFonts w:ascii="Arial" w:hAnsi="Arial" w:cs="Arial"/>
                <w:sz w:val="24"/>
                <w:szCs w:val="24"/>
              </w:rPr>
            </w:pPr>
            <w:r w:rsidRPr="00061C60">
              <w:rPr>
                <w:rFonts w:ascii="Arial" w:hAnsi="Arial" w:cs="Arial"/>
                <w:sz w:val="24"/>
                <w:szCs w:val="24"/>
              </w:rPr>
              <w:t>Je suis une personne en situation de handicap.</w:t>
            </w:r>
          </w:p>
        </w:tc>
        <w:tc>
          <w:tcPr>
            <w:tcW w:w="1020" w:type="dxa"/>
            <w:vAlign w:val="center"/>
          </w:tcPr>
          <w:p w14:paraId="043E7AA0" w14:textId="779148E3" w:rsidR="009E7232" w:rsidRPr="00061C60" w:rsidRDefault="00F92F48" w:rsidP="00061C60">
            <w:pPr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61C60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061C60">
              <w:rPr>
                <w:rFonts w:ascii="Arial" w:hAnsi="Arial" w:cs="Arial"/>
                <w:sz w:val="24"/>
                <w:szCs w:val="24"/>
              </w:rPr>
              <w:t xml:space="preserve"> Oui</w:t>
            </w:r>
          </w:p>
        </w:tc>
        <w:tc>
          <w:tcPr>
            <w:tcW w:w="1020" w:type="dxa"/>
            <w:vAlign w:val="center"/>
          </w:tcPr>
          <w:p w14:paraId="6BF2FC9A" w14:textId="343D283B" w:rsidR="009E7232" w:rsidRPr="00061C60" w:rsidRDefault="00F92F48" w:rsidP="00061C60">
            <w:pPr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61C60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061C60">
              <w:rPr>
                <w:rFonts w:ascii="Arial" w:hAnsi="Arial" w:cs="Arial"/>
                <w:sz w:val="24"/>
                <w:szCs w:val="24"/>
              </w:rPr>
              <w:t xml:space="preserve"> Non</w:t>
            </w:r>
          </w:p>
        </w:tc>
        <w:tc>
          <w:tcPr>
            <w:tcW w:w="2692" w:type="dxa"/>
            <w:vAlign w:val="center"/>
          </w:tcPr>
          <w:p w14:paraId="63D18DCA" w14:textId="70CBA3D3" w:rsidR="009E7232" w:rsidRPr="00061C60" w:rsidRDefault="00F92F48" w:rsidP="00061C60">
            <w:pPr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61C60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061C60">
              <w:rPr>
                <w:rFonts w:ascii="Arial" w:hAnsi="Arial" w:cs="Arial"/>
                <w:sz w:val="24"/>
                <w:szCs w:val="24"/>
              </w:rPr>
              <w:t xml:space="preserve"> Je préfère ne pas</w:t>
            </w:r>
            <w:r w:rsidR="005F0AA6">
              <w:rPr>
                <w:rFonts w:ascii="Arial" w:hAnsi="Arial" w:cs="Arial"/>
                <w:sz w:val="24"/>
                <w:szCs w:val="24"/>
              </w:rPr>
              <w:br/>
              <w:t xml:space="preserve">    </w:t>
            </w:r>
            <w:r w:rsidRPr="00061C60">
              <w:rPr>
                <w:rFonts w:ascii="Arial" w:hAnsi="Arial" w:cs="Arial"/>
                <w:sz w:val="24"/>
                <w:szCs w:val="24"/>
              </w:rPr>
              <w:t>répondre</w:t>
            </w:r>
          </w:p>
        </w:tc>
      </w:tr>
      <w:tr w:rsidR="007757AB" w:rsidRPr="00061C60" w14:paraId="6B5FB976" w14:textId="77777777" w:rsidTr="614516C6">
        <w:trPr>
          <w:trHeight w:val="966"/>
        </w:trPr>
        <w:tc>
          <w:tcPr>
            <w:tcW w:w="4678" w:type="dxa"/>
            <w:vAlign w:val="center"/>
          </w:tcPr>
          <w:p w14:paraId="0B677635" w14:textId="77777777" w:rsidR="00EF66D6" w:rsidRPr="00061C60" w:rsidRDefault="7E3836A3" w:rsidP="00061C60">
            <w:pPr>
              <w:pStyle w:val="ListParagraph"/>
              <w:numPr>
                <w:ilvl w:val="0"/>
                <w:numId w:val="12"/>
              </w:numPr>
              <w:ind w:left="457" w:hanging="425"/>
              <w:rPr>
                <w:rFonts w:ascii="Arial" w:hAnsi="Arial" w:cs="Arial"/>
                <w:sz w:val="24"/>
                <w:szCs w:val="24"/>
              </w:rPr>
            </w:pPr>
            <w:r w:rsidRPr="00061C60">
              <w:rPr>
                <w:rFonts w:ascii="Arial" w:hAnsi="Arial" w:cs="Arial"/>
                <w:sz w:val="24"/>
                <w:szCs w:val="24"/>
              </w:rPr>
              <w:t>Je suis une personne 2ELGBTQI+</w:t>
            </w:r>
          </w:p>
          <w:p w14:paraId="49EE5CE0" w14:textId="0EF4032D" w:rsidR="006345C1" w:rsidRPr="00061C60" w:rsidRDefault="7E3836A3" w:rsidP="00061C60">
            <w:pPr>
              <w:pStyle w:val="ListParagraph"/>
              <w:ind w:left="457"/>
              <w:rPr>
                <w:rFonts w:ascii="Arial" w:hAnsi="Arial" w:cs="Arial"/>
                <w:sz w:val="24"/>
                <w:szCs w:val="24"/>
              </w:rPr>
            </w:pPr>
            <w:r w:rsidRPr="00061C60">
              <w:rPr>
                <w:rFonts w:ascii="Arial" w:hAnsi="Arial" w:cs="Arial"/>
                <w:sz w:val="24"/>
                <w:szCs w:val="24"/>
              </w:rPr>
              <w:t>(</w:t>
            </w:r>
            <w:proofErr w:type="gramStart"/>
            <w:r w:rsidR="4D5986E9" w:rsidRPr="00061C60">
              <w:rPr>
                <w:rFonts w:ascii="Arial" w:hAnsi="Arial" w:cs="Arial"/>
                <w:sz w:val="24"/>
                <w:szCs w:val="24"/>
              </w:rPr>
              <w:t>personne</w:t>
            </w:r>
            <w:proofErr w:type="gramEnd"/>
            <w:r w:rsidR="4D5986E9" w:rsidRPr="00061C6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61C60">
              <w:rPr>
                <w:rFonts w:ascii="Arial" w:hAnsi="Arial" w:cs="Arial"/>
                <w:sz w:val="24"/>
                <w:szCs w:val="24"/>
              </w:rPr>
              <w:t xml:space="preserve">bispirituelle, lesbienne, gaie, bisexuelle, trans, queer, intersexe ou </w:t>
            </w:r>
            <w:r w:rsidR="2E6F0D80" w:rsidRPr="00061C60">
              <w:rPr>
                <w:rFonts w:ascii="Arial" w:hAnsi="Arial" w:cs="Arial"/>
                <w:sz w:val="24"/>
                <w:szCs w:val="24"/>
              </w:rPr>
              <w:t>identité non listée ici</w:t>
            </w:r>
            <w:r w:rsidRPr="00061C60">
              <w:rPr>
                <w:rFonts w:ascii="Arial" w:hAnsi="Arial" w:cs="Arial"/>
                <w:sz w:val="24"/>
                <w:szCs w:val="24"/>
              </w:rPr>
              <w:t>).</w:t>
            </w:r>
          </w:p>
        </w:tc>
        <w:tc>
          <w:tcPr>
            <w:tcW w:w="1020" w:type="dxa"/>
            <w:vAlign w:val="center"/>
          </w:tcPr>
          <w:p w14:paraId="586DCC0C" w14:textId="06069238" w:rsidR="009E7232" w:rsidRPr="00061C60" w:rsidRDefault="00F92F48" w:rsidP="00061C60">
            <w:pPr>
              <w:contextualSpacing/>
              <w:rPr>
                <w:rFonts w:ascii="Arial" w:eastAsia="Arial" w:hAnsi="Arial" w:cs="Arial"/>
                <w:sz w:val="24"/>
                <w:szCs w:val="24"/>
              </w:rPr>
            </w:pPr>
            <w:r w:rsidRPr="00061C60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061C60">
              <w:rPr>
                <w:rFonts w:ascii="Arial" w:hAnsi="Arial" w:cs="Arial"/>
                <w:sz w:val="24"/>
                <w:szCs w:val="24"/>
              </w:rPr>
              <w:t xml:space="preserve"> Oui</w:t>
            </w:r>
          </w:p>
        </w:tc>
        <w:tc>
          <w:tcPr>
            <w:tcW w:w="1020" w:type="dxa"/>
            <w:vAlign w:val="center"/>
          </w:tcPr>
          <w:p w14:paraId="0739DDED" w14:textId="70B864C4" w:rsidR="009E7232" w:rsidRPr="00061C60" w:rsidRDefault="00F92F48" w:rsidP="00061C60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61C60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061C60">
              <w:rPr>
                <w:rFonts w:ascii="Arial" w:hAnsi="Arial" w:cs="Arial"/>
                <w:sz w:val="24"/>
                <w:szCs w:val="24"/>
              </w:rPr>
              <w:t xml:space="preserve"> Non</w:t>
            </w:r>
          </w:p>
        </w:tc>
        <w:tc>
          <w:tcPr>
            <w:tcW w:w="2692" w:type="dxa"/>
            <w:vAlign w:val="center"/>
          </w:tcPr>
          <w:p w14:paraId="52038059" w14:textId="0BA9BA84" w:rsidR="009E7232" w:rsidRPr="00061C60" w:rsidRDefault="00F92F48" w:rsidP="00061C60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61C60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061C60">
              <w:rPr>
                <w:rFonts w:ascii="Arial" w:hAnsi="Arial" w:cs="Arial"/>
                <w:sz w:val="24"/>
                <w:szCs w:val="24"/>
              </w:rPr>
              <w:t xml:space="preserve"> Je préfère ne pas</w:t>
            </w:r>
            <w:r w:rsidR="005F0AA6">
              <w:rPr>
                <w:rFonts w:ascii="Arial" w:hAnsi="Arial" w:cs="Arial"/>
                <w:sz w:val="24"/>
                <w:szCs w:val="24"/>
              </w:rPr>
              <w:br/>
              <w:t xml:space="preserve">    </w:t>
            </w:r>
            <w:r w:rsidRPr="00061C60">
              <w:rPr>
                <w:rFonts w:ascii="Arial" w:hAnsi="Arial" w:cs="Arial"/>
                <w:sz w:val="24"/>
                <w:szCs w:val="24"/>
              </w:rPr>
              <w:t>répondre</w:t>
            </w:r>
          </w:p>
        </w:tc>
      </w:tr>
    </w:tbl>
    <w:p w14:paraId="031A79A6" w14:textId="358F96FB" w:rsidR="005F0AA6" w:rsidRDefault="005F0AA6" w:rsidP="005F0AA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88B6BF6" w14:textId="0965026B" w:rsidR="009E7232" w:rsidRPr="00D230F7" w:rsidRDefault="7267D9B4" w:rsidP="00D230F7">
      <w:pPr>
        <w:pStyle w:val="ListParagraph"/>
        <w:numPr>
          <w:ilvl w:val="0"/>
          <w:numId w:val="12"/>
        </w:numPr>
        <w:spacing w:after="0" w:line="240" w:lineRule="auto"/>
        <w:ind w:left="540"/>
        <w:rPr>
          <w:rFonts w:ascii="Arial" w:hAnsi="Arial" w:cs="Arial"/>
          <w:sz w:val="24"/>
          <w:szCs w:val="24"/>
        </w:rPr>
      </w:pPr>
      <w:r w:rsidRPr="00D230F7">
        <w:rPr>
          <w:rFonts w:ascii="Arial" w:hAnsi="Arial" w:cs="Arial"/>
          <w:sz w:val="24"/>
          <w:szCs w:val="24"/>
        </w:rPr>
        <w:t>Je préfère me décrire moi-même</w:t>
      </w:r>
      <w:r w:rsidR="353ABCD1" w:rsidRPr="00D230F7">
        <w:rPr>
          <w:rFonts w:ascii="Arial" w:hAnsi="Arial" w:cs="Arial"/>
          <w:sz w:val="24"/>
          <w:szCs w:val="24"/>
        </w:rPr>
        <w:t xml:space="preserve"> ou je veux ajouter quelques détails</w:t>
      </w:r>
      <w:r w:rsidRPr="00D230F7">
        <w:rPr>
          <w:rFonts w:ascii="Arial" w:hAnsi="Arial" w:cs="Arial"/>
          <w:sz w:val="24"/>
          <w:szCs w:val="24"/>
        </w:rPr>
        <w:t xml:space="preserve"> 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7757AB" w:rsidRPr="00061C60" w14:paraId="23F2DD2A" w14:textId="77777777" w:rsidTr="009E7232">
        <w:trPr>
          <w:trHeight w:val="397"/>
        </w:trPr>
        <w:tc>
          <w:tcPr>
            <w:tcW w:w="9350" w:type="dxa"/>
          </w:tcPr>
          <w:p w14:paraId="225B4F03" w14:textId="77777777" w:rsidR="009E7232" w:rsidRPr="00061C60" w:rsidRDefault="009E7232" w:rsidP="00061C60">
            <w:pPr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757AB" w:rsidRPr="00061C60" w14:paraId="2F84477A" w14:textId="77777777" w:rsidTr="009E7232">
        <w:trPr>
          <w:trHeight w:val="397"/>
        </w:trPr>
        <w:tc>
          <w:tcPr>
            <w:tcW w:w="9350" w:type="dxa"/>
          </w:tcPr>
          <w:p w14:paraId="371B5B24" w14:textId="77777777" w:rsidR="009E7232" w:rsidRPr="00061C60" w:rsidRDefault="009E7232" w:rsidP="00061C60">
            <w:pPr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757AB" w:rsidRPr="00061C60" w14:paraId="7FE9A6C9" w14:textId="77777777" w:rsidTr="009E7232">
        <w:trPr>
          <w:trHeight w:val="397"/>
        </w:trPr>
        <w:tc>
          <w:tcPr>
            <w:tcW w:w="9350" w:type="dxa"/>
          </w:tcPr>
          <w:p w14:paraId="00B6CD2B" w14:textId="77777777" w:rsidR="009E7232" w:rsidRPr="00061C60" w:rsidRDefault="009E7232" w:rsidP="00061C60">
            <w:pPr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2DD46E9A" w14:textId="1D7279E7" w:rsidR="009E7232" w:rsidRPr="005F0AA6" w:rsidRDefault="009E7232" w:rsidP="005F0AA6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shd w:val="clear" w:color="auto" w:fill="D9F2D0" w:themeFill="accent6" w:themeFillTint="33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350"/>
      </w:tblGrid>
      <w:tr w:rsidR="007757AB" w:rsidRPr="00061C60" w14:paraId="1EF3EDFC" w14:textId="77777777" w:rsidTr="614516C6">
        <w:tc>
          <w:tcPr>
            <w:tcW w:w="9350" w:type="dxa"/>
            <w:shd w:val="clear" w:color="auto" w:fill="D9F2D0" w:themeFill="accent6" w:themeFillTint="33"/>
          </w:tcPr>
          <w:p w14:paraId="25EA0CA5" w14:textId="4D31A2C6" w:rsidR="00382212" w:rsidRPr="00061C60" w:rsidRDefault="7E3836A3" w:rsidP="00061C60">
            <w:pPr>
              <w:contextualSpacing/>
              <w:rPr>
                <w:rFonts w:ascii="Arial" w:eastAsiaTheme="minorEastAsia" w:hAnsi="Arial" w:cs="Arial"/>
                <w:sz w:val="24"/>
                <w:szCs w:val="24"/>
              </w:rPr>
            </w:pPr>
            <w:r w:rsidRPr="00061C60">
              <w:rPr>
                <w:rFonts w:ascii="Arial" w:eastAsiaTheme="minorEastAsia" w:hAnsi="Arial" w:cs="Arial"/>
                <w:sz w:val="24"/>
                <w:szCs w:val="24"/>
              </w:rPr>
              <w:t xml:space="preserve">Le genre </w:t>
            </w:r>
            <w:r w:rsidR="03FE5F25" w:rsidRPr="00061C60">
              <w:rPr>
                <w:rFonts w:ascii="Arial" w:eastAsiaTheme="minorEastAsia" w:hAnsi="Arial" w:cs="Arial"/>
                <w:sz w:val="24"/>
                <w:szCs w:val="24"/>
              </w:rPr>
              <w:t xml:space="preserve">fait référence </w:t>
            </w:r>
            <w:r w:rsidRPr="00061C60">
              <w:rPr>
                <w:rFonts w:ascii="Arial" w:eastAsiaTheme="minorEastAsia" w:hAnsi="Arial" w:cs="Arial"/>
                <w:sz w:val="24"/>
                <w:szCs w:val="24"/>
              </w:rPr>
              <w:t xml:space="preserve">à votre genre actuel, qui peut différer du sexe assigné à votre naissance </w:t>
            </w:r>
            <w:r w:rsidR="4795DA7C" w:rsidRPr="00061C60">
              <w:rPr>
                <w:rFonts w:ascii="Arial" w:eastAsiaTheme="minorEastAsia" w:hAnsi="Arial" w:cs="Arial"/>
                <w:sz w:val="24"/>
                <w:szCs w:val="24"/>
              </w:rPr>
              <w:t xml:space="preserve">ou </w:t>
            </w:r>
            <w:r w:rsidRPr="00061C60">
              <w:rPr>
                <w:rFonts w:ascii="Arial" w:eastAsiaTheme="minorEastAsia" w:hAnsi="Arial" w:cs="Arial"/>
                <w:sz w:val="24"/>
                <w:szCs w:val="24"/>
              </w:rPr>
              <w:t xml:space="preserve">de </w:t>
            </w:r>
            <w:r w:rsidR="653A4556" w:rsidRPr="00061C60">
              <w:rPr>
                <w:rFonts w:ascii="Arial" w:eastAsiaTheme="minorEastAsia" w:hAnsi="Arial" w:cs="Arial"/>
                <w:sz w:val="24"/>
                <w:szCs w:val="24"/>
              </w:rPr>
              <w:t>l’information indiquée</w:t>
            </w:r>
            <w:r w:rsidRPr="00061C60">
              <w:rPr>
                <w:rFonts w:ascii="Arial" w:eastAsiaTheme="minorEastAsia" w:hAnsi="Arial" w:cs="Arial"/>
                <w:sz w:val="24"/>
                <w:szCs w:val="24"/>
              </w:rPr>
              <w:t xml:space="preserve"> sur vos documents officiels.</w:t>
            </w:r>
          </w:p>
        </w:tc>
      </w:tr>
    </w:tbl>
    <w:p w14:paraId="29E22D60" w14:textId="77777777" w:rsidR="00150070" w:rsidRPr="00061C60" w:rsidRDefault="00150070" w:rsidP="00061C60">
      <w:pPr>
        <w:spacing w:after="0" w:line="240" w:lineRule="auto"/>
        <w:contextualSpacing/>
        <w:rPr>
          <w:rFonts w:ascii="Arial" w:eastAsiaTheme="minorEastAsia" w:hAnsi="Arial" w:cs="Arial"/>
          <w:sz w:val="24"/>
          <w:szCs w:val="24"/>
        </w:rPr>
      </w:pPr>
    </w:p>
    <w:p w14:paraId="116A259F" w14:textId="1B5C9989" w:rsidR="00B64681" w:rsidRPr="00061C60" w:rsidRDefault="00F92F48" w:rsidP="00061C60">
      <w:pPr>
        <w:spacing w:after="0" w:line="240" w:lineRule="auto"/>
        <w:contextualSpacing/>
        <w:rPr>
          <w:rFonts w:ascii="Arial" w:eastAsiaTheme="minorEastAsia" w:hAnsi="Arial" w:cs="Arial"/>
          <w:sz w:val="24"/>
          <w:szCs w:val="24"/>
        </w:rPr>
      </w:pPr>
      <w:r w:rsidRPr="00061C60">
        <w:rPr>
          <w:rFonts w:ascii="Arial" w:eastAsiaTheme="minorEastAsia" w:hAnsi="Arial" w:cs="Arial"/>
          <w:b/>
          <w:bCs/>
          <w:sz w:val="24"/>
          <w:szCs w:val="24"/>
        </w:rPr>
        <w:t>Quel est votre genre?</w:t>
      </w:r>
      <w:r w:rsidRPr="00061C60">
        <w:rPr>
          <w:rFonts w:ascii="Arial" w:eastAsiaTheme="minorEastAsia" w:hAnsi="Arial" w:cs="Arial"/>
          <w:sz w:val="24"/>
          <w:szCs w:val="24"/>
        </w:rPr>
        <w:t xml:space="preserve"> </w:t>
      </w:r>
      <w:r w:rsidRPr="00061C60">
        <w:rPr>
          <w:rFonts w:ascii="Arial" w:eastAsiaTheme="minorEastAsia" w:hAnsi="Arial" w:cs="Arial"/>
          <w:b/>
          <w:bCs/>
          <w:i/>
          <w:iCs/>
          <w:sz w:val="24"/>
          <w:szCs w:val="24"/>
        </w:rPr>
        <w:t>Sélectionnez toutes les réponses qui s’appliquent.</w:t>
      </w:r>
    </w:p>
    <w:p w14:paraId="3F260E33" w14:textId="77777777" w:rsidR="00963E3F" w:rsidRPr="008520C0" w:rsidRDefault="00963E3F" w:rsidP="00061C60">
      <w:pPr>
        <w:spacing w:after="0" w:line="240" w:lineRule="auto"/>
        <w:contextualSpacing/>
        <w:rPr>
          <w:rFonts w:ascii="Arial" w:eastAsiaTheme="minorEastAsia" w:hAnsi="Arial" w:cs="Arial"/>
        </w:rPr>
      </w:pP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25"/>
        <w:gridCol w:w="2117"/>
        <w:gridCol w:w="1691"/>
        <w:gridCol w:w="3527"/>
      </w:tblGrid>
      <w:tr w:rsidR="007757AB" w:rsidRPr="00061C60" w14:paraId="2D8C530F" w14:textId="77777777" w:rsidTr="614516C6">
        <w:trPr>
          <w:trHeight w:val="300"/>
        </w:trPr>
        <w:tc>
          <w:tcPr>
            <w:tcW w:w="2025" w:type="dxa"/>
            <w:vAlign w:val="center"/>
          </w:tcPr>
          <w:p w14:paraId="4ED9DE49" w14:textId="202C0355" w:rsidR="00963E3F" w:rsidRPr="00061C60" w:rsidRDefault="00F92F48" w:rsidP="00061C60">
            <w:pPr>
              <w:contextualSpacing/>
              <w:rPr>
                <w:rFonts w:ascii="Arial" w:eastAsiaTheme="minorEastAsia" w:hAnsi="Arial" w:cs="Arial"/>
                <w:sz w:val="24"/>
                <w:szCs w:val="24"/>
              </w:rPr>
            </w:pPr>
            <w:r w:rsidRPr="00061C60">
              <w:rPr>
                <w:rFonts w:ascii="Segoe UI Symbol" w:eastAsiaTheme="minorEastAsia" w:hAnsi="Segoe UI Symbol" w:cs="Segoe UI Symbol"/>
                <w:sz w:val="24"/>
                <w:szCs w:val="24"/>
              </w:rPr>
              <w:t>☐</w:t>
            </w:r>
            <w:r w:rsidRPr="00061C60">
              <w:rPr>
                <w:rFonts w:ascii="Arial" w:eastAsiaTheme="minorEastAsia" w:hAnsi="Arial" w:cs="Arial"/>
                <w:sz w:val="24"/>
                <w:szCs w:val="24"/>
              </w:rPr>
              <w:t xml:space="preserve"> Femme</w:t>
            </w:r>
          </w:p>
        </w:tc>
        <w:tc>
          <w:tcPr>
            <w:tcW w:w="2117" w:type="dxa"/>
            <w:vAlign w:val="center"/>
          </w:tcPr>
          <w:p w14:paraId="17316C8A" w14:textId="34965291" w:rsidR="00963E3F" w:rsidRPr="00061C60" w:rsidRDefault="00F92F48" w:rsidP="00061C60">
            <w:pPr>
              <w:contextualSpacing/>
              <w:rPr>
                <w:rFonts w:ascii="Arial" w:eastAsiaTheme="minorEastAsia" w:hAnsi="Arial" w:cs="Arial"/>
                <w:sz w:val="24"/>
                <w:szCs w:val="24"/>
              </w:rPr>
            </w:pPr>
            <w:r w:rsidRPr="00061C60">
              <w:rPr>
                <w:rFonts w:ascii="Segoe UI Symbol" w:eastAsiaTheme="minorEastAsia" w:hAnsi="Segoe UI Symbol" w:cs="Segoe UI Symbol"/>
                <w:sz w:val="24"/>
                <w:szCs w:val="24"/>
              </w:rPr>
              <w:t>☐</w:t>
            </w:r>
            <w:r w:rsidRPr="00061C60">
              <w:rPr>
                <w:rFonts w:ascii="Arial" w:eastAsiaTheme="minorEastAsia" w:hAnsi="Arial" w:cs="Arial"/>
                <w:sz w:val="24"/>
                <w:szCs w:val="24"/>
              </w:rPr>
              <w:t xml:space="preserve"> Homme</w:t>
            </w:r>
          </w:p>
        </w:tc>
        <w:tc>
          <w:tcPr>
            <w:tcW w:w="1691" w:type="dxa"/>
            <w:vAlign w:val="center"/>
          </w:tcPr>
          <w:p w14:paraId="5E1DB1B0" w14:textId="58801AA2" w:rsidR="00963E3F" w:rsidRPr="00061C60" w:rsidRDefault="00F92F48" w:rsidP="00061C60">
            <w:pPr>
              <w:contextualSpacing/>
              <w:rPr>
                <w:rFonts w:ascii="Arial" w:eastAsiaTheme="minorEastAsia" w:hAnsi="Arial" w:cs="Arial"/>
                <w:sz w:val="24"/>
                <w:szCs w:val="24"/>
              </w:rPr>
            </w:pPr>
            <w:r w:rsidRPr="00061C60">
              <w:rPr>
                <w:rFonts w:ascii="Segoe UI Symbol" w:eastAsiaTheme="minorEastAsia" w:hAnsi="Segoe UI Symbol" w:cs="Segoe UI Symbol"/>
                <w:sz w:val="24"/>
                <w:szCs w:val="24"/>
              </w:rPr>
              <w:t>☐</w:t>
            </w:r>
            <w:r w:rsidRPr="00061C60">
              <w:rPr>
                <w:rFonts w:ascii="Arial" w:eastAsiaTheme="minorEastAsia" w:hAnsi="Arial" w:cs="Arial"/>
                <w:sz w:val="24"/>
                <w:szCs w:val="24"/>
              </w:rPr>
              <w:t xml:space="preserve"> Intersexe</w:t>
            </w:r>
          </w:p>
        </w:tc>
        <w:tc>
          <w:tcPr>
            <w:tcW w:w="3527" w:type="dxa"/>
            <w:vAlign w:val="center"/>
          </w:tcPr>
          <w:p w14:paraId="343698AF" w14:textId="2CF64E6D" w:rsidR="00963E3F" w:rsidRPr="00061C60" w:rsidRDefault="00F92F48" w:rsidP="00061C60">
            <w:pPr>
              <w:contextualSpacing/>
              <w:rPr>
                <w:rFonts w:ascii="Arial" w:eastAsiaTheme="minorEastAsia" w:hAnsi="Arial" w:cs="Arial"/>
                <w:sz w:val="24"/>
                <w:szCs w:val="24"/>
              </w:rPr>
            </w:pPr>
            <w:r w:rsidRPr="00061C60">
              <w:rPr>
                <w:rFonts w:ascii="Segoe UI Symbol" w:eastAsiaTheme="minorEastAsia" w:hAnsi="Segoe UI Symbol" w:cs="Segoe UI Symbol"/>
                <w:sz w:val="24"/>
                <w:szCs w:val="24"/>
              </w:rPr>
              <w:t>☐</w:t>
            </w:r>
            <w:r w:rsidRPr="00061C60">
              <w:rPr>
                <w:rFonts w:ascii="Arial" w:eastAsiaTheme="minorEastAsia" w:hAnsi="Arial" w:cs="Arial"/>
                <w:sz w:val="24"/>
                <w:szCs w:val="24"/>
              </w:rPr>
              <w:t xml:space="preserve"> Trans</w:t>
            </w:r>
          </w:p>
        </w:tc>
      </w:tr>
      <w:tr w:rsidR="007757AB" w:rsidRPr="00061C60" w14:paraId="02B3905C" w14:textId="77777777" w:rsidTr="614516C6">
        <w:trPr>
          <w:trHeight w:val="300"/>
        </w:trPr>
        <w:tc>
          <w:tcPr>
            <w:tcW w:w="2025" w:type="dxa"/>
            <w:vAlign w:val="center"/>
          </w:tcPr>
          <w:p w14:paraId="7B5B25FC" w14:textId="6A53CD9E" w:rsidR="00963E3F" w:rsidRPr="00061C60" w:rsidRDefault="7E3836A3" w:rsidP="00061C60">
            <w:pPr>
              <w:contextualSpacing/>
              <w:rPr>
                <w:rFonts w:ascii="Arial" w:eastAsiaTheme="minorEastAsia" w:hAnsi="Arial" w:cs="Arial"/>
                <w:sz w:val="24"/>
                <w:szCs w:val="24"/>
              </w:rPr>
            </w:pPr>
            <w:r w:rsidRPr="00061C60">
              <w:rPr>
                <w:rFonts w:ascii="Segoe UI Symbol" w:eastAsiaTheme="minorEastAsia" w:hAnsi="Segoe UI Symbol" w:cs="Segoe UI Symbol"/>
                <w:sz w:val="24"/>
                <w:szCs w:val="24"/>
              </w:rPr>
              <w:t>☐</w:t>
            </w:r>
            <w:r w:rsidRPr="00061C60">
              <w:rPr>
                <w:rFonts w:ascii="Arial" w:eastAsiaTheme="minorEastAsia" w:hAnsi="Arial" w:cs="Arial"/>
                <w:sz w:val="24"/>
                <w:szCs w:val="24"/>
              </w:rPr>
              <w:t xml:space="preserve"> </w:t>
            </w:r>
            <w:r w:rsidR="176D1D9F" w:rsidRPr="00061C60">
              <w:rPr>
                <w:rFonts w:ascii="Arial" w:eastAsiaTheme="minorEastAsia" w:hAnsi="Arial" w:cs="Arial"/>
                <w:sz w:val="24"/>
                <w:szCs w:val="24"/>
              </w:rPr>
              <w:t>Personne b</w:t>
            </w:r>
            <w:r w:rsidRPr="00061C60">
              <w:rPr>
                <w:rFonts w:ascii="Arial" w:eastAsiaTheme="minorEastAsia" w:hAnsi="Arial" w:cs="Arial"/>
                <w:sz w:val="24"/>
                <w:szCs w:val="24"/>
              </w:rPr>
              <w:t>ispirituelle</w:t>
            </w:r>
          </w:p>
        </w:tc>
        <w:tc>
          <w:tcPr>
            <w:tcW w:w="2117" w:type="dxa"/>
            <w:vAlign w:val="center"/>
          </w:tcPr>
          <w:p w14:paraId="72CD35F2" w14:textId="3D8788C5" w:rsidR="00963E3F" w:rsidRPr="00061C60" w:rsidRDefault="7E3836A3" w:rsidP="00061C60">
            <w:pPr>
              <w:ind w:left="290" w:hanging="290"/>
              <w:contextualSpacing/>
              <w:rPr>
                <w:rFonts w:ascii="Arial" w:eastAsiaTheme="minorEastAsia" w:hAnsi="Arial" w:cs="Arial"/>
                <w:sz w:val="24"/>
                <w:szCs w:val="24"/>
              </w:rPr>
            </w:pPr>
            <w:r w:rsidRPr="00061C60">
              <w:rPr>
                <w:rFonts w:ascii="Segoe UI Symbol" w:eastAsiaTheme="minorEastAsia" w:hAnsi="Segoe UI Symbol" w:cs="Segoe UI Symbol"/>
                <w:sz w:val="24"/>
                <w:szCs w:val="24"/>
              </w:rPr>
              <w:t>☐</w:t>
            </w:r>
            <w:r w:rsidRPr="00061C60">
              <w:rPr>
                <w:rFonts w:ascii="Arial" w:eastAsiaTheme="minorEastAsia" w:hAnsi="Arial" w:cs="Arial"/>
                <w:sz w:val="24"/>
                <w:szCs w:val="24"/>
              </w:rPr>
              <w:t xml:space="preserve"> Non binaire/</w:t>
            </w:r>
            <w:r w:rsidR="085BDDDA" w:rsidRPr="00061C60">
              <w:rPr>
                <w:rFonts w:ascii="Arial" w:eastAsiaTheme="minorEastAsia" w:hAnsi="Arial" w:cs="Arial"/>
                <w:sz w:val="24"/>
                <w:szCs w:val="24"/>
              </w:rPr>
              <w:t>Q</w:t>
            </w:r>
            <w:r w:rsidRPr="00061C60">
              <w:rPr>
                <w:rFonts w:ascii="Arial" w:eastAsiaTheme="minorEastAsia" w:hAnsi="Arial" w:cs="Arial"/>
                <w:sz w:val="24"/>
                <w:szCs w:val="24"/>
              </w:rPr>
              <w:t>ueer</w:t>
            </w:r>
          </w:p>
        </w:tc>
        <w:tc>
          <w:tcPr>
            <w:tcW w:w="1691" w:type="dxa"/>
            <w:vAlign w:val="center"/>
          </w:tcPr>
          <w:p w14:paraId="459B796D" w14:textId="48E2F1F0" w:rsidR="00963E3F" w:rsidRPr="00061C60" w:rsidRDefault="00F92F48" w:rsidP="00061C60">
            <w:pPr>
              <w:contextualSpacing/>
              <w:rPr>
                <w:rFonts w:ascii="Arial" w:eastAsiaTheme="minorEastAsia" w:hAnsi="Arial" w:cs="Arial"/>
                <w:sz w:val="24"/>
                <w:szCs w:val="24"/>
              </w:rPr>
            </w:pPr>
            <w:r w:rsidRPr="00061C60">
              <w:rPr>
                <w:rFonts w:ascii="Segoe UI Symbol" w:eastAsiaTheme="minorEastAsia" w:hAnsi="Segoe UI Symbol" w:cs="Segoe UI Symbol"/>
                <w:sz w:val="24"/>
                <w:szCs w:val="24"/>
              </w:rPr>
              <w:t>☐</w:t>
            </w:r>
            <w:r w:rsidRPr="00061C60">
              <w:rPr>
                <w:rFonts w:ascii="Arial" w:eastAsiaTheme="minorEastAsia" w:hAnsi="Arial" w:cs="Arial"/>
                <w:sz w:val="24"/>
                <w:szCs w:val="24"/>
              </w:rPr>
              <w:t xml:space="preserve"> Je préfère ne pas répondre</w:t>
            </w:r>
          </w:p>
        </w:tc>
        <w:tc>
          <w:tcPr>
            <w:tcW w:w="3527" w:type="dxa"/>
            <w:vAlign w:val="center"/>
          </w:tcPr>
          <w:p w14:paraId="788E35D1" w14:textId="296ED7C8" w:rsidR="00963E3F" w:rsidRPr="00061C60" w:rsidRDefault="7E3836A3" w:rsidP="00061C60">
            <w:pPr>
              <w:contextualSpacing/>
              <w:rPr>
                <w:rFonts w:ascii="Arial" w:eastAsiaTheme="minorEastAsia" w:hAnsi="Arial" w:cs="Arial"/>
                <w:sz w:val="24"/>
                <w:szCs w:val="24"/>
              </w:rPr>
            </w:pPr>
            <w:r w:rsidRPr="00061C60">
              <w:rPr>
                <w:rFonts w:ascii="Segoe UI Symbol" w:eastAsiaTheme="minorEastAsia" w:hAnsi="Segoe UI Symbol" w:cs="Segoe UI Symbol"/>
                <w:sz w:val="24"/>
                <w:szCs w:val="24"/>
              </w:rPr>
              <w:t>☐</w:t>
            </w:r>
            <w:r w:rsidRPr="00061C60">
              <w:rPr>
                <w:rFonts w:ascii="Arial" w:eastAsiaTheme="minorEastAsia" w:hAnsi="Arial" w:cs="Arial"/>
                <w:sz w:val="24"/>
                <w:szCs w:val="24"/>
              </w:rPr>
              <w:t xml:space="preserve"> </w:t>
            </w:r>
            <w:r w:rsidR="2B632F8B" w:rsidRPr="00061C60">
              <w:rPr>
                <w:rFonts w:ascii="Arial" w:eastAsiaTheme="minorEastAsia" w:hAnsi="Arial" w:cs="Arial"/>
                <w:sz w:val="24"/>
                <w:szCs w:val="24"/>
              </w:rPr>
              <w:t>Je préfère me décrire moi-même</w:t>
            </w:r>
            <w:r w:rsidRPr="00061C60">
              <w:rPr>
                <w:rFonts w:ascii="Arial" w:eastAsiaTheme="minorEastAsia" w:hAnsi="Arial" w:cs="Arial"/>
                <w:sz w:val="24"/>
                <w:szCs w:val="24"/>
              </w:rPr>
              <w:t> : _________________</w:t>
            </w:r>
          </w:p>
        </w:tc>
      </w:tr>
    </w:tbl>
    <w:p w14:paraId="261A176F" w14:textId="77777777" w:rsidR="00963E3F" w:rsidRPr="008520C0" w:rsidRDefault="00963E3F" w:rsidP="00061C60">
      <w:pPr>
        <w:spacing w:after="0" w:line="240" w:lineRule="auto"/>
        <w:contextualSpacing/>
        <w:rPr>
          <w:rFonts w:ascii="Arial" w:eastAsiaTheme="minorEastAsia" w:hAnsi="Arial" w:cs="Arial"/>
        </w:rPr>
      </w:pPr>
    </w:p>
    <w:p w14:paraId="46063489" w14:textId="609FF40C" w:rsidR="00CC3631" w:rsidRDefault="00CC3631">
      <w:pPr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br w:type="page"/>
      </w:r>
    </w:p>
    <w:p w14:paraId="73625A88" w14:textId="77777777" w:rsidR="002004BF" w:rsidRPr="008520C0" w:rsidRDefault="002004BF" w:rsidP="00D764EF">
      <w:pPr>
        <w:pBdr>
          <w:top w:val="dotted" w:sz="4" w:space="1" w:color="auto"/>
        </w:pBdr>
        <w:spacing w:after="0" w:line="240" w:lineRule="auto"/>
        <w:contextualSpacing/>
        <w:rPr>
          <w:rFonts w:ascii="Arial" w:eastAsiaTheme="minorEastAsia" w:hAnsi="Arial" w:cs="Arial"/>
        </w:rPr>
      </w:pPr>
    </w:p>
    <w:p w14:paraId="6988E09F" w14:textId="7743ED3A" w:rsidR="00464DD6" w:rsidRPr="00061C60" w:rsidRDefault="00F92F48" w:rsidP="00061C60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061C60">
        <w:rPr>
          <w:rFonts w:ascii="Arial" w:hAnsi="Arial" w:cs="Arial"/>
          <w:sz w:val="24"/>
          <w:szCs w:val="24"/>
        </w:rPr>
        <w:t xml:space="preserve">Voici des questions plus précises dans l’éventualité où votre section locale voudrait un questionnaire à part afin de recueillir des renseignements plus détaillés. </w:t>
      </w:r>
    </w:p>
    <w:p w14:paraId="27B0B8AB" w14:textId="77777777" w:rsidR="008647D1" w:rsidRPr="008520C0" w:rsidRDefault="008647D1" w:rsidP="00061C60">
      <w:pPr>
        <w:spacing w:after="0" w:line="240" w:lineRule="auto"/>
        <w:contextualSpacing/>
        <w:rPr>
          <w:rFonts w:ascii="Arial" w:hAnsi="Arial" w:cs="Arial"/>
          <w:i/>
          <w:iCs/>
        </w:rPr>
      </w:pPr>
    </w:p>
    <w:p w14:paraId="460CE1EC" w14:textId="77777777" w:rsidR="002004BF" w:rsidRPr="008520C0" w:rsidRDefault="002004BF" w:rsidP="00D764EF">
      <w:pPr>
        <w:pBdr>
          <w:top w:val="dotted" w:sz="4" w:space="1" w:color="auto"/>
        </w:pBdr>
        <w:spacing w:after="0" w:line="240" w:lineRule="auto"/>
        <w:contextualSpacing/>
        <w:rPr>
          <w:rFonts w:ascii="Arial" w:hAnsi="Arial" w:cs="Arial"/>
        </w:rPr>
      </w:pPr>
    </w:p>
    <w:tbl>
      <w:tblPr>
        <w:tblStyle w:val="TableGrid"/>
        <w:tblW w:w="0" w:type="auto"/>
        <w:shd w:val="clear" w:color="auto" w:fill="D9F2D0" w:themeFill="accent6" w:themeFillTint="33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350"/>
      </w:tblGrid>
      <w:tr w:rsidR="007757AB" w:rsidRPr="00061C60" w14:paraId="3A0D7E82" w14:textId="77777777" w:rsidTr="614516C6">
        <w:tc>
          <w:tcPr>
            <w:tcW w:w="9350" w:type="dxa"/>
            <w:shd w:val="clear" w:color="auto" w:fill="D9F2D0" w:themeFill="accent6" w:themeFillTint="33"/>
          </w:tcPr>
          <w:p w14:paraId="331BA2D0" w14:textId="77777777" w:rsidR="009B7005" w:rsidRDefault="7E3836A3" w:rsidP="009B7005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061C60">
              <w:rPr>
                <w:rFonts w:ascii="Arial" w:hAnsi="Arial" w:cs="Arial"/>
                <w:sz w:val="24"/>
                <w:szCs w:val="24"/>
              </w:rPr>
              <w:t xml:space="preserve">Les </w:t>
            </w:r>
            <w:r w:rsidRPr="009B7005">
              <w:rPr>
                <w:rFonts w:ascii="Arial" w:hAnsi="Arial" w:cs="Arial"/>
                <w:b/>
                <w:bCs/>
                <w:sz w:val="24"/>
                <w:szCs w:val="24"/>
              </w:rPr>
              <w:t>personnes racisées</w:t>
            </w:r>
            <w:r w:rsidRPr="00061C60">
              <w:rPr>
                <w:rFonts w:ascii="Arial" w:hAnsi="Arial" w:cs="Arial"/>
                <w:sz w:val="24"/>
                <w:szCs w:val="24"/>
              </w:rPr>
              <w:t xml:space="preserve"> sont des personnes non autochtones qui vivent au Canada et qui ne sont ni blanches ni caucasiennes, peu importe leur lieu de naissance ou leur citoyenneté.</w:t>
            </w:r>
            <w:r w:rsidR="4D0786AF" w:rsidRPr="00061C6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93557CD" w14:textId="77777777" w:rsidR="009B7005" w:rsidRDefault="1162FE4E" w:rsidP="009B7005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061C60">
              <w:rPr>
                <w:rFonts w:ascii="Arial" w:hAnsi="Arial" w:cs="Arial"/>
                <w:sz w:val="24"/>
                <w:szCs w:val="24"/>
              </w:rPr>
              <w:t>La</w:t>
            </w:r>
            <w:r w:rsidR="4D0786AF" w:rsidRPr="00061C6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4D0786AF" w:rsidRPr="00061C6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race </w:t>
            </w:r>
            <w:r w:rsidR="4D0786AF" w:rsidRPr="00061C60">
              <w:rPr>
                <w:rFonts w:ascii="Arial" w:hAnsi="Arial" w:cs="Arial"/>
                <w:sz w:val="24"/>
                <w:szCs w:val="24"/>
              </w:rPr>
              <w:t>est une construction sociale, c’est-à-dire un</w:t>
            </w:r>
            <w:r w:rsidR="324F1E77" w:rsidRPr="00061C60">
              <w:rPr>
                <w:rFonts w:ascii="Arial" w:hAnsi="Arial" w:cs="Arial"/>
                <w:sz w:val="24"/>
                <w:szCs w:val="24"/>
              </w:rPr>
              <w:t xml:space="preserve"> système de classification inventé, fondé sur des caractéristiques physiques, </w:t>
            </w:r>
            <w:r w:rsidR="079FC67A" w:rsidRPr="00061C60">
              <w:rPr>
                <w:rFonts w:ascii="Arial" w:hAnsi="Arial" w:cs="Arial"/>
                <w:sz w:val="24"/>
                <w:szCs w:val="24"/>
              </w:rPr>
              <w:t xml:space="preserve">des </w:t>
            </w:r>
            <w:r w:rsidR="324F1E77" w:rsidRPr="00061C60">
              <w:rPr>
                <w:rFonts w:ascii="Arial" w:hAnsi="Arial" w:cs="Arial"/>
                <w:sz w:val="24"/>
                <w:szCs w:val="24"/>
              </w:rPr>
              <w:t xml:space="preserve">comportements ou </w:t>
            </w:r>
            <w:r w:rsidR="5497BF70" w:rsidRPr="00061C60">
              <w:rPr>
                <w:rFonts w:ascii="Arial" w:hAnsi="Arial" w:cs="Arial"/>
                <w:sz w:val="24"/>
                <w:szCs w:val="24"/>
              </w:rPr>
              <w:t>d’</w:t>
            </w:r>
            <w:r w:rsidR="324F1E77" w:rsidRPr="00061C60">
              <w:rPr>
                <w:rFonts w:ascii="Arial" w:hAnsi="Arial" w:cs="Arial"/>
                <w:sz w:val="24"/>
                <w:szCs w:val="24"/>
              </w:rPr>
              <w:t>autres</w:t>
            </w:r>
            <w:r w:rsidR="00AB4F8A" w:rsidRPr="00061C60">
              <w:rPr>
                <w:rFonts w:ascii="Arial" w:hAnsi="Arial" w:cs="Arial"/>
                <w:sz w:val="24"/>
                <w:szCs w:val="24"/>
              </w:rPr>
              <w:t xml:space="preserve"> traits, et non sur </w:t>
            </w:r>
            <w:r w:rsidR="1EB6061B" w:rsidRPr="00061C60">
              <w:rPr>
                <w:rFonts w:ascii="Arial" w:hAnsi="Arial" w:cs="Arial"/>
                <w:sz w:val="24"/>
                <w:szCs w:val="24"/>
              </w:rPr>
              <w:t xml:space="preserve">la réalité biologique. Ce concept a, entre autres, </w:t>
            </w:r>
            <w:r w:rsidR="103C1349" w:rsidRPr="00061C60">
              <w:rPr>
                <w:rFonts w:ascii="Arial" w:hAnsi="Arial" w:cs="Arial"/>
                <w:sz w:val="24"/>
                <w:szCs w:val="24"/>
              </w:rPr>
              <w:t xml:space="preserve">été créé pour justifier l’esclavage, le travail forcé </w:t>
            </w:r>
            <w:r w:rsidR="27C3B833" w:rsidRPr="00061C60">
              <w:rPr>
                <w:rFonts w:ascii="Arial" w:hAnsi="Arial" w:cs="Arial"/>
                <w:sz w:val="24"/>
                <w:szCs w:val="24"/>
              </w:rPr>
              <w:t xml:space="preserve">et </w:t>
            </w:r>
            <w:r w:rsidR="71868224" w:rsidRPr="00061C60">
              <w:rPr>
                <w:rFonts w:ascii="Arial" w:hAnsi="Arial" w:cs="Arial"/>
                <w:sz w:val="24"/>
                <w:szCs w:val="24"/>
              </w:rPr>
              <w:t>le traitement d’êtres humains comme une propriété que l’on peut posséder</w:t>
            </w:r>
            <w:r w:rsidR="27C3B833" w:rsidRPr="00061C60">
              <w:rPr>
                <w:rFonts w:ascii="Arial" w:hAnsi="Arial" w:cs="Arial"/>
                <w:sz w:val="24"/>
                <w:szCs w:val="24"/>
              </w:rPr>
              <w:t>.</w:t>
            </w:r>
            <w:r w:rsidR="20B649B8" w:rsidRPr="00061C6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B35D3E0" w14:textId="77777777" w:rsidR="009B7005" w:rsidRDefault="20B649B8" w:rsidP="009B7005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061C60">
              <w:rPr>
                <w:rFonts w:ascii="Arial" w:hAnsi="Arial" w:cs="Arial"/>
                <w:sz w:val="24"/>
                <w:szCs w:val="24"/>
              </w:rPr>
              <w:t>L’</w:t>
            </w:r>
            <w:r w:rsidRPr="00061C60">
              <w:rPr>
                <w:rFonts w:ascii="Arial" w:hAnsi="Arial" w:cs="Arial"/>
                <w:b/>
                <w:bCs/>
                <w:sz w:val="24"/>
                <w:szCs w:val="24"/>
              </w:rPr>
              <w:t>ethnie</w:t>
            </w:r>
            <w:r w:rsidRPr="00061C60">
              <w:rPr>
                <w:rFonts w:ascii="Arial" w:hAnsi="Arial" w:cs="Arial"/>
                <w:sz w:val="24"/>
                <w:szCs w:val="24"/>
              </w:rPr>
              <w:t xml:space="preserve"> désigne un</w:t>
            </w:r>
            <w:r w:rsidR="49D39F3F" w:rsidRPr="00061C60">
              <w:rPr>
                <w:rFonts w:ascii="Arial" w:hAnsi="Arial" w:cs="Arial"/>
                <w:sz w:val="24"/>
                <w:szCs w:val="24"/>
              </w:rPr>
              <w:t>e identité ou un</w:t>
            </w:r>
            <w:r w:rsidRPr="00061C60">
              <w:rPr>
                <w:rFonts w:ascii="Arial" w:hAnsi="Arial" w:cs="Arial"/>
                <w:sz w:val="24"/>
                <w:szCs w:val="24"/>
              </w:rPr>
              <w:t xml:space="preserve"> groupe de personnes </w:t>
            </w:r>
            <w:r w:rsidR="56DEA516" w:rsidRPr="00061C60">
              <w:rPr>
                <w:rFonts w:ascii="Arial" w:hAnsi="Arial" w:cs="Arial"/>
                <w:sz w:val="24"/>
                <w:szCs w:val="24"/>
              </w:rPr>
              <w:t xml:space="preserve">unifiées par une même culture, religion ou langue. </w:t>
            </w:r>
          </w:p>
          <w:p w14:paraId="255C3F79" w14:textId="77777777" w:rsidR="009B7005" w:rsidRDefault="56DEA516" w:rsidP="009B7005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061C60">
              <w:rPr>
                <w:rFonts w:ascii="Arial" w:hAnsi="Arial" w:cs="Arial"/>
                <w:sz w:val="24"/>
                <w:szCs w:val="24"/>
              </w:rPr>
              <w:t xml:space="preserve">La </w:t>
            </w:r>
            <w:r w:rsidRPr="00061C60">
              <w:rPr>
                <w:rFonts w:ascii="Arial" w:hAnsi="Arial" w:cs="Arial"/>
                <w:b/>
                <w:bCs/>
                <w:sz w:val="24"/>
                <w:szCs w:val="24"/>
              </w:rPr>
              <w:t>nationalité</w:t>
            </w:r>
            <w:r w:rsidR="2ABE9310" w:rsidRPr="00061C6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2ABE9310" w:rsidRPr="00061C60">
              <w:rPr>
                <w:rFonts w:ascii="Arial" w:hAnsi="Arial" w:cs="Arial"/>
                <w:sz w:val="24"/>
                <w:szCs w:val="24"/>
              </w:rPr>
              <w:t>fait référence à l’appartenance à un État-nation</w:t>
            </w:r>
            <w:r w:rsidR="20B649B8" w:rsidRPr="00061C6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37AADFE7" w:rsidRPr="00061C60">
              <w:rPr>
                <w:rFonts w:ascii="Arial" w:hAnsi="Arial" w:cs="Arial"/>
                <w:sz w:val="24"/>
                <w:szCs w:val="24"/>
              </w:rPr>
              <w:t>défini par des frontières (parfois arbitraires ou coloniales).</w:t>
            </w:r>
            <w:r w:rsidR="0EEC576A" w:rsidRPr="00061C6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653DB35" w14:textId="3B0E0ED8" w:rsidR="00150070" w:rsidRPr="00061C60" w:rsidRDefault="0EEC576A" w:rsidP="00061C60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61C60">
              <w:rPr>
                <w:rFonts w:ascii="Arial" w:hAnsi="Arial" w:cs="Arial"/>
                <w:sz w:val="24"/>
                <w:szCs w:val="24"/>
              </w:rPr>
              <w:t xml:space="preserve">Bien que la question ci-dessous porte sur le fait d’être une personne racisée, elle propose aussi des choix de réponse </w:t>
            </w:r>
            <w:r w:rsidR="02269B3D" w:rsidRPr="00061C60">
              <w:rPr>
                <w:rFonts w:ascii="Arial" w:hAnsi="Arial" w:cs="Arial"/>
                <w:sz w:val="24"/>
                <w:szCs w:val="24"/>
              </w:rPr>
              <w:t xml:space="preserve">portant sur la race, l’ethnie ou la nationalité, car </w:t>
            </w:r>
            <w:r w:rsidR="68C22348" w:rsidRPr="00061C60">
              <w:rPr>
                <w:rFonts w:ascii="Arial" w:hAnsi="Arial" w:cs="Arial"/>
                <w:sz w:val="24"/>
                <w:szCs w:val="24"/>
              </w:rPr>
              <w:t>l</w:t>
            </w:r>
            <w:r w:rsidR="02269B3D" w:rsidRPr="00061C60">
              <w:rPr>
                <w:rFonts w:ascii="Arial" w:hAnsi="Arial" w:cs="Arial"/>
                <w:sz w:val="24"/>
                <w:szCs w:val="24"/>
              </w:rPr>
              <w:t xml:space="preserve">es identités croisées </w:t>
            </w:r>
            <w:r w:rsidR="44A3BF74" w:rsidRPr="00061C60">
              <w:rPr>
                <w:rFonts w:ascii="Arial" w:hAnsi="Arial" w:cs="Arial"/>
                <w:sz w:val="24"/>
                <w:szCs w:val="24"/>
              </w:rPr>
              <w:t xml:space="preserve">de nos membres </w:t>
            </w:r>
            <w:r w:rsidR="02269B3D" w:rsidRPr="00061C60">
              <w:rPr>
                <w:rFonts w:ascii="Arial" w:hAnsi="Arial" w:cs="Arial"/>
                <w:sz w:val="24"/>
                <w:szCs w:val="24"/>
              </w:rPr>
              <w:t xml:space="preserve">peuvent </w:t>
            </w:r>
            <w:r w:rsidR="390958F0" w:rsidRPr="00061C60">
              <w:rPr>
                <w:rFonts w:ascii="Arial" w:hAnsi="Arial" w:cs="Arial"/>
                <w:sz w:val="24"/>
                <w:szCs w:val="24"/>
              </w:rPr>
              <w:t>avoir une incidence sur les obstacles rencontrés ou les privilèges accordés.</w:t>
            </w:r>
            <w:r w:rsidR="00AB4F8A" w:rsidRPr="00061C6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700E4B04" w:rsidRPr="00061C60">
              <w:rPr>
                <w:rFonts w:ascii="Arial" w:hAnsi="Arial" w:cs="Arial"/>
                <w:sz w:val="24"/>
                <w:szCs w:val="24"/>
              </w:rPr>
              <w:t>Les membres sont invités à apporter des précisions à la ligne « Autre »</w:t>
            </w:r>
            <w:r w:rsidR="5D7CA9BE" w:rsidRPr="00061C60">
              <w:rPr>
                <w:rFonts w:ascii="Arial" w:hAnsi="Arial" w:cs="Arial"/>
                <w:sz w:val="24"/>
                <w:szCs w:val="24"/>
              </w:rPr>
              <w:t xml:space="preserve"> afin de mieux refléter la diversité des expériences vécues.</w:t>
            </w:r>
            <w:r w:rsidR="324F1E77" w:rsidRPr="00061C6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7E3836A3" w:rsidRPr="00061C6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14:paraId="67FDAB3E" w14:textId="77777777" w:rsidR="00150070" w:rsidRPr="008520C0" w:rsidRDefault="00150070" w:rsidP="00061C60">
      <w:pPr>
        <w:spacing w:after="0" w:line="240" w:lineRule="auto"/>
        <w:contextualSpacing/>
        <w:rPr>
          <w:rFonts w:ascii="Arial" w:hAnsi="Arial" w:cs="Arial"/>
        </w:rPr>
      </w:pPr>
    </w:p>
    <w:p w14:paraId="6E67B288" w14:textId="50BFB35A" w:rsidR="003A6686" w:rsidRDefault="00F92F48" w:rsidP="00061C60">
      <w:pPr>
        <w:spacing w:after="0" w:line="240" w:lineRule="auto"/>
        <w:contextualSpacing/>
        <w:rPr>
          <w:rFonts w:ascii="Arial" w:hAnsi="Arial" w:cs="Arial"/>
          <w:b/>
          <w:bCs/>
          <w:i/>
          <w:iCs/>
          <w:sz w:val="24"/>
          <w:szCs w:val="24"/>
        </w:rPr>
      </w:pPr>
      <w:r w:rsidRPr="510DC1CC">
        <w:rPr>
          <w:rFonts w:ascii="Arial" w:hAnsi="Arial" w:cs="Arial"/>
          <w:b/>
          <w:bCs/>
          <w:sz w:val="24"/>
          <w:szCs w:val="24"/>
        </w:rPr>
        <w:t>Vous considérez-vous comme étant une personne racisée?</w:t>
      </w:r>
      <w:r w:rsidRPr="510DC1CC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</w:p>
    <w:p w14:paraId="0D6E90F9" w14:textId="77777777" w:rsidR="00441A6A" w:rsidRPr="008520C0" w:rsidRDefault="00441A6A" w:rsidP="00061C60">
      <w:pPr>
        <w:spacing w:after="0" w:line="240" w:lineRule="auto"/>
        <w:contextualSpacing/>
        <w:rPr>
          <w:rFonts w:ascii="Arial" w:hAnsi="Arial" w:cs="Arial"/>
          <w:b/>
          <w:bCs/>
          <w:i/>
          <w:iCs/>
        </w:rPr>
      </w:pPr>
    </w:p>
    <w:p w14:paraId="749C4724" w14:textId="77777777" w:rsidR="003A6686" w:rsidRPr="00061C60" w:rsidRDefault="00F92F48" w:rsidP="009B7005">
      <w:pPr>
        <w:pStyle w:val="ListParagraph"/>
        <w:numPr>
          <w:ilvl w:val="0"/>
          <w:numId w:val="8"/>
        </w:numPr>
        <w:spacing w:after="120" w:line="240" w:lineRule="auto"/>
        <w:ind w:left="425" w:hanging="425"/>
        <w:contextualSpacing w:val="0"/>
        <w:rPr>
          <w:rFonts w:ascii="Arial" w:hAnsi="Arial" w:cs="Arial"/>
          <w:sz w:val="24"/>
          <w:szCs w:val="24"/>
        </w:rPr>
      </w:pPr>
      <w:r w:rsidRPr="00061C60">
        <w:rPr>
          <w:rFonts w:ascii="Arial" w:hAnsi="Arial" w:cs="Arial"/>
          <w:sz w:val="24"/>
          <w:szCs w:val="24"/>
        </w:rPr>
        <w:t xml:space="preserve">Oui </w:t>
      </w:r>
    </w:p>
    <w:p w14:paraId="15221DA0" w14:textId="77777777" w:rsidR="003A6686" w:rsidRPr="00061C60" w:rsidRDefault="00F92F48" w:rsidP="009B7005">
      <w:pPr>
        <w:pStyle w:val="ListParagraph"/>
        <w:numPr>
          <w:ilvl w:val="0"/>
          <w:numId w:val="8"/>
        </w:numPr>
        <w:spacing w:after="120" w:line="240" w:lineRule="auto"/>
        <w:ind w:left="425" w:hanging="425"/>
        <w:contextualSpacing w:val="0"/>
        <w:rPr>
          <w:rFonts w:ascii="Arial" w:hAnsi="Arial" w:cs="Arial"/>
          <w:sz w:val="24"/>
          <w:szCs w:val="24"/>
        </w:rPr>
      </w:pPr>
      <w:r w:rsidRPr="00061C60">
        <w:rPr>
          <w:rFonts w:ascii="Arial" w:hAnsi="Arial" w:cs="Arial"/>
          <w:sz w:val="24"/>
          <w:szCs w:val="24"/>
        </w:rPr>
        <w:t xml:space="preserve">Non </w:t>
      </w:r>
    </w:p>
    <w:p w14:paraId="6CBD8F46" w14:textId="542AF858" w:rsidR="003A6686" w:rsidRPr="00061C60" w:rsidRDefault="00F92F48" w:rsidP="009B7005">
      <w:pPr>
        <w:pStyle w:val="ListParagraph"/>
        <w:numPr>
          <w:ilvl w:val="0"/>
          <w:numId w:val="8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061C60">
        <w:rPr>
          <w:rFonts w:ascii="Arial" w:hAnsi="Arial" w:cs="Arial"/>
          <w:sz w:val="24"/>
          <w:szCs w:val="24"/>
        </w:rPr>
        <w:t>Je préfère ne pas répondre</w:t>
      </w:r>
    </w:p>
    <w:p w14:paraId="29D6FC56" w14:textId="77777777" w:rsidR="003A6686" w:rsidRPr="008520C0" w:rsidRDefault="003A6686" w:rsidP="00061C60">
      <w:pPr>
        <w:spacing w:after="0" w:line="240" w:lineRule="auto"/>
        <w:contextualSpacing/>
        <w:rPr>
          <w:rFonts w:ascii="Arial" w:hAnsi="Arial" w:cs="Arial"/>
        </w:rPr>
      </w:pPr>
    </w:p>
    <w:p w14:paraId="5813A18C" w14:textId="0CE79CD5" w:rsidR="003A6686" w:rsidRDefault="1AD4A8D0" w:rsidP="00061C60">
      <w:pPr>
        <w:spacing w:after="0" w:line="240" w:lineRule="auto"/>
        <w:contextualSpacing/>
        <w:rPr>
          <w:rFonts w:ascii="Arial" w:hAnsi="Arial" w:cs="Arial"/>
          <w:b/>
          <w:bCs/>
          <w:sz w:val="24"/>
          <w:szCs w:val="24"/>
        </w:rPr>
      </w:pPr>
      <w:r w:rsidRPr="0A5BC328">
        <w:rPr>
          <w:rFonts w:ascii="Arial" w:hAnsi="Arial" w:cs="Arial"/>
          <w:b/>
          <w:bCs/>
          <w:sz w:val="24"/>
          <w:szCs w:val="24"/>
        </w:rPr>
        <w:t xml:space="preserve">Comment décrivez-vous </w:t>
      </w:r>
      <w:r w:rsidR="039B1411" w:rsidRPr="0A5BC328">
        <w:rPr>
          <w:rFonts w:ascii="Arial" w:hAnsi="Arial" w:cs="Arial"/>
          <w:b/>
          <w:bCs/>
          <w:sz w:val="24"/>
          <w:szCs w:val="24"/>
        </w:rPr>
        <w:t>votre race ou ethnicité? Sélectionnez toutes les réponses qui s’appliquent.</w:t>
      </w:r>
    </w:p>
    <w:p w14:paraId="02D9016D" w14:textId="77777777" w:rsidR="00441A6A" w:rsidRPr="008520C0" w:rsidRDefault="00441A6A" w:rsidP="00061C60">
      <w:pPr>
        <w:spacing w:after="0" w:line="240" w:lineRule="auto"/>
        <w:contextualSpacing/>
        <w:rPr>
          <w:rFonts w:ascii="Arial" w:hAnsi="Arial" w:cs="Arial"/>
          <w:b/>
          <w:bCs/>
        </w:rPr>
      </w:pPr>
    </w:p>
    <w:p w14:paraId="70920A08" w14:textId="2B4E7022" w:rsidR="00E2258E" w:rsidRPr="00061C60" w:rsidRDefault="7E3836A3" w:rsidP="009B7005">
      <w:pPr>
        <w:pStyle w:val="ListParagraph"/>
        <w:numPr>
          <w:ilvl w:val="0"/>
          <w:numId w:val="8"/>
        </w:numPr>
        <w:spacing w:after="120" w:line="240" w:lineRule="auto"/>
        <w:ind w:left="425" w:hanging="425"/>
        <w:contextualSpacing w:val="0"/>
        <w:rPr>
          <w:rFonts w:ascii="Arial" w:hAnsi="Arial" w:cs="Arial"/>
          <w:sz w:val="24"/>
          <w:szCs w:val="24"/>
        </w:rPr>
      </w:pPr>
      <w:r w:rsidRPr="00061C60">
        <w:rPr>
          <w:rFonts w:ascii="Arial" w:hAnsi="Arial" w:cs="Arial"/>
          <w:sz w:val="24"/>
          <w:szCs w:val="24"/>
        </w:rPr>
        <w:t>Personne noire</w:t>
      </w:r>
      <w:r w:rsidR="37DB2E1B" w:rsidRPr="00061C60">
        <w:rPr>
          <w:rFonts w:ascii="Arial" w:hAnsi="Arial" w:cs="Arial"/>
          <w:sz w:val="24"/>
          <w:szCs w:val="24"/>
        </w:rPr>
        <w:t>, noire</w:t>
      </w:r>
      <w:r w:rsidRPr="00061C60">
        <w:rPr>
          <w:rFonts w:ascii="Arial" w:hAnsi="Arial" w:cs="Arial"/>
          <w:sz w:val="24"/>
          <w:szCs w:val="24"/>
        </w:rPr>
        <w:t xml:space="preserve"> africaine, noire caribéenne, afro-canadienne </w:t>
      </w:r>
    </w:p>
    <w:p w14:paraId="2D97D1F7" w14:textId="12CACF2C" w:rsidR="00E2258E" w:rsidRPr="00061C60" w:rsidRDefault="7E3836A3" w:rsidP="009B7005">
      <w:pPr>
        <w:pStyle w:val="ListParagraph"/>
        <w:numPr>
          <w:ilvl w:val="0"/>
          <w:numId w:val="8"/>
        </w:numPr>
        <w:spacing w:after="120" w:line="240" w:lineRule="auto"/>
        <w:ind w:left="425" w:hanging="425"/>
        <w:contextualSpacing w:val="0"/>
        <w:rPr>
          <w:rFonts w:ascii="Arial" w:hAnsi="Arial" w:cs="Arial"/>
          <w:sz w:val="24"/>
          <w:szCs w:val="24"/>
        </w:rPr>
      </w:pPr>
      <w:r w:rsidRPr="00061C60">
        <w:rPr>
          <w:rFonts w:ascii="Arial" w:hAnsi="Arial" w:cs="Arial"/>
          <w:sz w:val="24"/>
          <w:szCs w:val="24"/>
        </w:rPr>
        <w:t xml:space="preserve">Personne autochtone, </w:t>
      </w:r>
      <w:r w:rsidR="095C094D" w:rsidRPr="00061C60">
        <w:rPr>
          <w:rFonts w:ascii="Arial" w:hAnsi="Arial" w:cs="Arial"/>
          <w:sz w:val="24"/>
          <w:szCs w:val="24"/>
        </w:rPr>
        <w:t>personne d’une</w:t>
      </w:r>
      <w:r w:rsidRPr="00061C60">
        <w:rPr>
          <w:rFonts w:ascii="Arial" w:hAnsi="Arial" w:cs="Arial"/>
          <w:sz w:val="24"/>
          <w:szCs w:val="24"/>
        </w:rPr>
        <w:t xml:space="preserve"> Première Nation</w:t>
      </w:r>
      <w:r w:rsidR="72F45652" w:rsidRPr="00061C60">
        <w:rPr>
          <w:rFonts w:ascii="Arial" w:hAnsi="Arial" w:cs="Arial"/>
          <w:sz w:val="24"/>
          <w:szCs w:val="24"/>
        </w:rPr>
        <w:t>, métisse, inuite</w:t>
      </w:r>
    </w:p>
    <w:p w14:paraId="3CAF6887" w14:textId="76ACD971" w:rsidR="00E2258E" w:rsidRPr="00061C60" w:rsidRDefault="7E3836A3" w:rsidP="009B7005">
      <w:pPr>
        <w:pStyle w:val="ListParagraph"/>
        <w:numPr>
          <w:ilvl w:val="0"/>
          <w:numId w:val="8"/>
        </w:numPr>
        <w:spacing w:after="120" w:line="240" w:lineRule="auto"/>
        <w:ind w:left="425" w:hanging="425"/>
        <w:contextualSpacing w:val="0"/>
        <w:rPr>
          <w:rFonts w:ascii="Arial" w:hAnsi="Arial" w:cs="Arial"/>
          <w:sz w:val="24"/>
          <w:szCs w:val="24"/>
        </w:rPr>
      </w:pPr>
      <w:r w:rsidRPr="00061C60">
        <w:rPr>
          <w:rFonts w:ascii="Arial" w:hAnsi="Arial" w:cs="Arial"/>
          <w:sz w:val="24"/>
          <w:szCs w:val="24"/>
        </w:rPr>
        <w:t>Personne latino-américaine, sud-américaine</w:t>
      </w:r>
      <w:r w:rsidR="4447AE7C" w:rsidRPr="00061C60">
        <w:rPr>
          <w:rFonts w:ascii="Arial" w:hAnsi="Arial" w:cs="Arial"/>
          <w:sz w:val="24"/>
          <w:szCs w:val="24"/>
        </w:rPr>
        <w:t>,</w:t>
      </w:r>
      <w:r w:rsidRPr="00061C60">
        <w:rPr>
          <w:rFonts w:ascii="Arial" w:hAnsi="Arial" w:cs="Arial"/>
          <w:sz w:val="24"/>
          <w:szCs w:val="24"/>
        </w:rPr>
        <w:t xml:space="preserve"> centraméricaine</w:t>
      </w:r>
    </w:p>
    <w:p w14:paraId="2EBA0C53" w14:textId="5F29A713" w:rsidR="00E2258E" w:rsidRPr="00061C60" w:rsidRDefault="7E3836A3" w:rsidP="009B7005">
      <w:pPr>
        <w:pStyle w:val="ListParagraph"/>
        <w:numPr>
          <w:ilvl w:val="0"/>
          <w:numId w:val="8"/>
        </w:numPr>
        <w:spacing w:after="120" w:line="240" w:lineRule="auto"/>
        <w:ind w:left="425" w:hanging="425"/>
        <w:contextualSpacing w:val="0"/>
        <w:rPr>
          <w:rFonts w:ascii="Arial" w:hAnsi="Arial" w:cs="Arial"/>
          <w:sz w:val="24"/>
          <w:szCs w:val="24"/>
        </w:rPr>
      </w:pPr>
      <w:r w:rsidRPr="00061C60">
        <w:rPr>
          <w:rFonts w:ascii="Arial" w:hAnsi="Arial" w:cs="Arial"/>
          <w:sz w:val="24"/>
          <w:szCs w:val="24"/>
        </w:rPr>
        <w:t>Personne asiatique, canadienne d’origine asiatique, sud-asiatique, asiatique du Sud-Est</w:t>
      </w:r>
      <w:r w:rsidR="60D179D3" w:rsidRPr="00061C60">
        <w:rPr>
          <w:rFonts w:ascii="Arial" w:hAnsi="Arial" w:cs="Arial"/>
          <w:sz w:val="24"/>
          <w:szCs w:val="24"/>
        </w:rPr>
        <w:t>,</w:t>
      </w:r>
      <w:r w:rsidRPr="00061C60">
        <w:rPr>
          <w:rFonts w:ascii="Arial" w:hAnsi="Arial" w:cs="Arial"/>
          <w:sz w:val="24"/>
          <w:szCs w:val="24"/>
        </w:rPr>
        <w:t xml:space="preserve"> insulaire des îles du Pacifique </w:t>
      </w:r>
    </w:p>
    <w:p w14:paraId="32778686" w14:textId="5222B006" w:rsidR="00E2258E" w:rsidRPr="00061C60" w:rsidRDefault="7E3836A3" w:rsidP="009B7005">
      <w:pPr>
        <w:pStyle w:val="ListParagraph"/>
        <w:numPr>
          <w:ilvl w:val="0"/>
          <w:numId w:val="8"/>
        </w:numPr>
        <w:spacing w:after="120" w:line="240" w:lineRule="auto"/>
        <w:ind w:left="425" w:hanging="425"/>
        <w:contextualSpacing w:val="0"/>
        <w:rPr>
          <w:rFonts w:ascii="Arial" w:hAnsi="Arial" w:cs="Arial"/>
          <w:sz w:val="24"/>
          <w:szCs w:val="24"/>
        </w:rPr>
      </w:pPr>
      <w:r w:rsidRPr="00061C60">
        <w:rPr>
          <w:rFonts w:ascii="Arial" w:hAnsi="Arial" w:cs="Arial"/>
          <w:sz w:val="24"/>
          <w:szCs w:val="24"/>
        </w:rPr>
        <w:t>Personne arabe, arabo-canadienne, d’origine moyen-orientale, nord-africaine</w:t>
      </w:r>
      <w:r w:rsidR="36A65555" w:rsidRPr="00061C60">
        <w:rPr>
          <w:rFonts w:ascii="Arial" w:hAnsi="Arial" w:cs="Arial"/>
          <w:sz w:val="24"/>
          <w:szCs w:val="24"/>
        </w:rPr>
        <w:t>,</w:t>
      </w:r>
      <w:r w:rsidRPr="00061C60">
        <w:rPr>
          <w:rFonts w:ascii="Arial" w:hAnsi="Arial" w:cs="Arial"/>
          <w:sz w:val="24"/>
          <w:szCs w:val="24"/>
        </w:rPr>
        <w:t xml:space="preserve"> originaire d’Asie du Sud-Ouest </w:t>
      </w:r>
      <w:r w:rsidR="753D0D8F" w:rsidRPr="00061C60">
        <w:rPr>
          <w:rFonts w:ascii="Arial" w:hAnsi="Arial" w:cs="Arial"/>
          <w:sz w:val="24"/>
          <w:szCs w:val="24"/>
        </w:rPr>
        <w:t xml:space="preserve">ou </w:t>
      </w:r>
      <w:r w:rsidRPr="00061C60">
        <w:rPr>
          <w:rFonts w:ascii="Arial" w:hAnsi="Arial" w:cs="Arial"/>
          <w:sz w:val="24"/>
          <w:szCs w:val="24"/>
        </w:rPr>
        <w:t>d’Afrique du Nord (SWANA)</w:t>
      </w:r>
    </w:p>
    <w:p w14:paraId="2E708943" w14:textId="15EC6049" w:rsidR="00E2258E" w:rsidRPr="00061C60" w:rsidRDefault="7E3836A3" w:rsidP="009B7005">
      <w:pPr>
        <w:pStyle w:val="ListParagraph"/>
        <w:numPr>
          <w:ilvl w:val="0"/>
          <w:numId w:val="8"/>
        </w:numPr>
        <w:spacing w:after="120" w:line="240" w:lineRule="auto"/>
        <w:ind w:left="425" w:hanging="425"/>
        <w:contextualSpacing w:val="0"/>
        <w:rPr>
          <w:rFonts w:ascii="Arial" w:hAnsi="Arial" w:cs="Arial"/>
          <w:sz w:val="24"/>
          <w:szCs w:val="24"/>
        </w:rPr>
      </w:pPr>
      <w:r w:rsidRPr="00061C60">
        <w:rPr>
          <w:rFonts w:ascii="Arial" w:hAnsi="Arial" w:cs="Arial"/>
          <w:sz w:val="24"/>
          <w:szCs w:val="24"/>
        </w:rPr>
        <w:t>Personne blanche, canadienne blanche</w:t>
      </w:r>
      <w:r w:rsidR="61D67A4C" w:rsidRPr="00061C60">
        <w:rPr>
          <w:rFonts w:ascii="Arial" w:hAnsi="Arial" w:cs="Arial"/>
          <w:sz w:val="24"/>
          <w:szCs w:val="24"/>
        </w:rPr>
        <w:t>,</w:t>
      </w:r>
      <w:r w:rsidRPr="00061C60">
        <w:rPr>
          <w:rFonts w:ascii="Arial" w:hAnsi="Arial" w:cs="Arial"/>
          <w:sz w:val="24"/>
          <w:szCs w:val="24"/>
        </w:rPr>
        <w:t xml:space="preserve"> européenne blanche</w:t>
      </w:r>
    </w:p>
    <w:p w14:paraId="2E4EAD3A" w14:textId="18B8A37A" w:rsidR="00E2258E" w:rsidRPr="00061C60" w:rsidRDefault="00F92F48" w:rsidP="009B7005">
      <w:pPr>
        <w:pStyle w:val="ListParagraph"/>
        <w:numPr>
          <w:ilvl w:val="0"/>
          <w:numId w:val="8"/>
        </w:numPr>
        <w:spacing w:after="120" w:line="240" w:lineRule="auto"/>
        <w:ind w:left="425" w:hanging="425"/>
        <w:contextualSpacing w:val="0"/>
        <w:rPr>
          <w:rFonts w:ascii="Arial" w:hAnsi="Arial" w:cs="Arial"/>
          <w:sz w:val="24"/>
          <w:szCs w:val="24"/>
        </w:rPr>
      </w:pPr>
      <w:r w:rsidRPr="00061C60">
        <w:rPr>
          <w:rFonts w:ascii="Arial" w:hAnsi="Arial" w:cs="Arial"/>
          <w:sz w:val="24"/>
          <w:szCs w:val="24"/>
        </w:rPr>
        <w:lastRenderedPageBreak/>
        <w:t>Autre (veuillez préciser) : _____________________________</w:t>
      </w:r>
    </w:p>
    <w:p w14:paraId="39779449" w14:textId="1B69C357" w:rsidR="00504E0B" w:rsidRDefault="00F92F48" w:rsidP="009B7005">
      <w:pPr>
        <w:pStyle w:val="ListParagraph"/>
        <w:numPr>
          <w:ilvl w:val="0"/>
          <w:numId w:val="8"/>
        </w:numPr>
        <w:spacing w:after="0" w:line="240" w:lineRule="auto"/>
        <w:ind w:left="425" w:hanging="425"/>
        <w:contextualSpacing w:val="0"/>
        <w:rPr>
          <w:rFonts w:ascii="Arial" w:hAnsi="Arial" w:cs="Arial"/>
          <w:sz w:val="24"/>
          <w:szCs w:val="24"/>
        </w:rPr>
      </w:pPr>
      <w:r w:rsidRPr="510DC1CC">
        <w:rPr>
          <w:rFonts w:ascii="Arial" w:hAnsi="Arial" w:cs="Arial"/>
          <w:sz w:val="24"/>
          <w:szCs w:val="24"/>
        </w:rPr>
        <w:t>Je préfère ne pas répondre</w:t>
      </w:r>
    </w:p>
    <w:p w14:paraId="0E55EE7C" w14:textId="77777777" w:rsidR="009B7005" w:rsidRPr="009B7005" w:rsidRDefault="009B7005" w:rsidP="009B7005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350"/>
      </w:tblGrid>
      <w:tr w:rsidR="007757AB" w:rsidRPr="00061C60" w14:paraId="02C8D548" w14:textId="77777777" w:rsidTr="06C84939">
        <w:tc>
          <w:tcPr>
            <w:tcW w:w="9350" w:type="dxa"/>
            <w:shd w:val="clear" w:color="auto" w:fill="C1F0C7" w:themeFill="accent3" w:themeFillTint="33"/>
          </w:tcPr>
          <w:p w14:paraId="2EDD81C9" w14:textId="11073B0E" w:rsidR="009E37CB" w:rsidRPr="00061C60" w:rsidRDefault="7E3836A3" w:rsidP="00061C60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61C60">
              <w:rPr>
                <w:rFonts w:ascii="Arial" w:hAnsi="Arial" w:cs="Arial"/>
                <w:sz w:val="24"/>
                <w:szCs w:val="24"/>
              </w:rPr>
              <w:t>Connaître les langues parlées par vos membres facilitera les échanges.</w:t>
            </w:r>
            <w:r w:rsidR="455EFFF8" w:rsidRPr="00061C6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61C60">
              <w:rPr>
                <w:rFonts w:ascii="Arial" w:hAnsi="Arial" w:cs="Arial"/>
                <w:sz w:val="24"/>
                <w:szCs w:val="24"/>
              </w:rPr>
              <w:t>Traduire certaines ressources est également une bonne façon de soutenir les personnes nouvellement arrivées au pays et les travailleuses et travailleurs migrants.</w:t>
            </w:r>
          </w:p>
        </w:tc>
      </w:tr>
    </w:tbl>
    <w:p w14:paraId="6B373B60" w14:textId="77777777" w:rsidR="00E55B5B" w:rsidRPr="009A172C" w:rsidRDefault="00E55B5B" w:rsidP="00061C60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3FCDF828" w14:textId="0FA40649" w:rsidR="00F3207A" w:rsidRDefault="00F92F48" w:rsidP="00061C60">
      <w:pPr>
        <w:spacing w:after="0" w:line="240" w:lineRule="auto"/>
        <w:contextualSpacing/>
        <w:rPr>
          <w:rFonts w:ascii="Arial" w:hAnsi="Arial" w:cs="Arial"/>
          <w:b/>
          <w:bCs/>
          <w:i/>
          <w:iCs/>
          <w:sz w:val="24"/>
          <w:szCs w:val="24"/>
        </w:rPr>
      </w:pPr>
      <w:r w:rsidRPr="00061C60">
        <w:rPr>
          <w:rFonts w:ascii="Arial" w:hAnsi="Arial" w:cs="Arial"/>
          <w:b/>
          <w:bCs/>
          <w:sz w:val="24"/>
          <w:szCs w:val="24"/>
        </w:rPr>
        <w:t xml:space="preserve">Quelles langues parlez-vous? </w:t>
      </w:r>
      <w:r w:rsidRPr="00061C60">
        <w:rPr>
          <w:rFonts w:ascii="Arial" w:hAnsi="Arial" w:cs="Arial"/>
          <w:b/>
          <w:bCs/>
          <w:i/>
          <w:iCs/>
          <w:sz w:val="24"/>
          <w:szCs w:val="24"/>
        </w:rPr>
        <w:t>Sélectionnez toutes les réponses qui s’appliquent.</w:t>
      </w:r>
    </w:p>
    <w:p w14:paraId="4FD8ADCF" w14:textId="77777777" w:rsidR="00CA6AA8" w:rsidRPr="009A172C" w:rsidRDefault="00CA6AA8" w:rsidP="00061C60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675"/>
        <w:gridCol w:w="4675"/>
      </w:tblGrid>
      <w:tr w:rsidR="007757AB" w:rsidRPr="00061C60" w14:paraId="677324E1" w14:textId="77777777" w:rsidTr="41EFCE4F">
        <w:tc>
          <w:tcPr>
            <w:tcW w:w="4675" w:type="dxa"/>
          </w:tcPr>
          <w:p w14:paraId="4D7718F1" w14:textId="18138029" w:rsidR="00537412" w:rsidRPr="009A172C" w:rsidRDefault="00F92F48" w:rsidP="009A172C">
            <w:pPr>
              <w:pStyle w:val="ListParagraph"/>
              <w:numPr>
                <w:ilvl w:val="0"/>
                <w:numId w:val="17"/>
              </w:numPr>
              <w:ind w:left="316" w:hanging="426"/>
              <w:rPr>
                <w:rFonts w:ascii="Arial" w:hAnsi="Arial" w:cs="Arial"/>
                <w:sz w:val="24"/>
                <w:szCs w:val="24"/>
              </w:rPr>
            </w:pPr>
            <w:r w:rsidRPr="009A172C">
              <w:rPr>
                <w:rFonts w:ascii="Arial" w:hAnsi="Arial" w:cs="Arial"/>
                <w:sz w:val="24"/>
                <w:szCs w:val="24"/>
              </w:rPr>
              <w:t>Anglais</w:t>
            </w:r>
          </w:p>
        </w:tc>
        <w:tc>
          <w:tcPr>
            <w:tcW w:w="4675" w:type="dxa"/>
          </w:tcPr>
          <w:p w14:paraId="6D04AD24" w14:textId="64038199" w:rsidR="00537412" w:rsidRPr="009A172C" w:rsidRDefault="00F92F48" w:rsidP="009A172C">
            <w:pPr>
              <w:pStyle w:val="ListParagraph"/>
              <w:numPr>
                <w:ilvl w:val="0"/>
                <w:numId w:val="17"/>
              </w:numPr>
              <w:ind w:left="316" w:hanging="426"/>
              <w:rPr>
                <w:rFonts w:ascii="Arial" w:hAnsi="Arial" w:cs="Arial"/>
                <w:sz w:val="24"/>
                <w:szCs w:val="24"/>
              </w:rPr>
            </w:pPr>
            <w:r w:rsidRPr="009A172C">
              <w:rPr>
                <w:rFonts w:ascii="Arial" w:hAnsi="Arial" w:cs="Arial"/>
                <w:sz w:val="24"/>
                <w:szCs w:val="24"/>
              </w:rPr>
              <w:t>Mandarin</w:t>
            </w:r>
          </w:p>
        </w:tc>
      </w:tr>
      <w:tr w:rsidR="007757AB" w:rsidRPr="00061C60" w14:paraId="3B5F7E45" w14:textId="77777777" w:rsidTr="41EFCE4F">
        <w:tc>
          <w:tcPr>
            <w:tcW w:w="4675" w:type="dxa"/>
          </w:tcPr>
          <w:p w14:paraId="475AADAB" w14:textId="0B2987F5" w:rsidR="00241525" w:rsidRPr="009A172C" w:rsidRDefault="00F92F48" w:rsidP="009A172C">
            <w:pPr>
              <w:pStyle w:val="ListParagraph"/>
              <w:numPr>
                <w:ilvl w:val="0"/>
                <w:numId w:val="17"/>
              </w:numPr>
              <w:ind w:left="316" w:hanging="426"/>
              <w:rPr>
                <w:rFonts w:ascii="Arial" w:hAnsi="Arial" w:cs="Arial"/>
                <w:sz w:val="24"/>
                <w:szCs w:val="24"/>
              </w:rPr>
            </w:pPr>
            <w:r w:rsidRPr="009A172C">
              <w:rPr>
                <w:rFonts w:ascii="Arial" w:hAnsi="Arial" w:cs="Arial"/>
                <w:sz w:val="24"/>
                <w:szCs w:val="24"/>
              </w:rPr>
              <w:t>Français</w:t>
            </w:r>
          </w:p>
        </w:tc>
        <w:tc>
          <w:tcPr>
            <w:tcW w:w="4675" w:type="dxa"/>
          </w:tcPr>
          <w:p w14:paraId="7CC56278" w14:textId="03B5920C" w:rsidR="00241525" w:rsidRPr="009A172C" w:rsidRDefault="00F92F48" w:rsidP="009A172C">
            <w:pPr>
              <w:pStyle w:val="ListParagraph"/>
              <w:numPr>
                <w:ilvl w:val="0"/>
                <w:numId w:val="17"/>
              </w:numPr>
              <w:ind w:left="316" w:hanging="426"/>
              <w:rPr>
                <w:rFonts w:ascii="Arial" w:hAnsi="Arial" w:cs="Arial"/>
                <w:sz w:val="24"/>
                <w:szCs w:val="24"/>
              </w:rPr>
            </w:pPr>
            <w:r w:rsidRPr="009A172C">
              <w:rPr>
                <w:rFonts w:ascii="Arial" w:hAnsi="Arial" w:cs="Arial"/>
                <w:sz w:val="24"/>
                <w:szCs w:val="24"/>
              </w:rPr>
              <w:t>Oromo</w:t>
            </w:r>
          </w:p>
        </w:tc>
      </w:tr>
      <w:tr w:rsidR="007757AB" w:rsidRPr="00061C60" w14:paraId="15E292CF" w14:textId="77777777" w:rsidTr="41EFCE4F">
        <w:tc>
          <w:tcPr>
            <w:tcW w:w="4675" w:type="dxa"/>
          </w:tcPr>
          <w:p w14:paraId="597BED77" w14:textId="5A7EFFD3" w:rsidR="00241525" w:rsidRPr="009A172C" w:rsidRDefault="00F92F48" w:rsidP="009A172C">
            <w:pPr>
              <w:pStyle w:val="ListParagraph"/>
              <w:numPr>
                <w:ilvl w:val="0"/>
                <w:numId w:val="17"/>
              </w:numPr>
              <w:ind w:left="316" w:hanging="426"/>
              <w:rPr>
                <w:rFonts w:ascii="Arial" w:hAnsi="Arial" w:cs="Arial"/>
                <w:sz w:val="24"/>
                <w:szCs w:val="24"/>
              </w:rPr>
            </w:pPr>
            <w:r w:rsidRPr="009A172C">
              <w:rPr>
                <w:rFonts w:ascii="Arial" w:hAnsi="Arial" w:cs="Arial"/>
                <w:sz w:val="24"/>
                <w:szCs w:val="24"/>
              </w:rPr>
              <w:t>Arabe</w:t>
            </w:r>
          </w:p>
        </w:tc>
        <w:tc>
          <w:tcPr>
            <w:tcW w:w="4675" w:type="dxa"/>
          </w:tcPr>
          <w:p w14:paraId="0251C441" w14:textId="307EB1DF" w:rsidR="00241525" w:rsidRPr="009A172C" w:rsidRDefault="00F92F48" w:rsidP="009A172C">
            <w:pPr>
              <w:pStyle w:val="ListParagraph"/>
              <w:numPr>
                <w:ilvl w:val="0"/>
                <w:numId w:val="17"/>
              </w:numPr>
              <w:ind w:left="316" w:hanging="426"/>
              <w:rPr>
                <w:rFonts w:ascii="Arial" w:hAnsi="Arial" w:cs="Arial"/>
                <w:sz w:val="24"/>
                <w:szCs w:val="24"/>
              </w:rPr>
            </w:pPr>
            <w:r w:rsidRPr="009A172C">
              <w:rPr>
                <w:rFonts w:ascii="Arial" w:hAnsi="Arial" w:cs="Arial"/>
                <w:sz w:val="24"/>
                <w:szCs w:val="24"/>
              </w:rPr>
              <w:t>Punjabi</w:t>
            </w:r>
          </w:p>
        </w:tc>
      </w:tr>
      <w:tr w:rsidR="007757AB" w:rsidRPr="00061C60" w14:paraId="593F73DF" w14:textId="77777777" w:rsidTr="41EFCE4F">
        <w:tc>
          <w:tcPr>
            <w:tcW w:w="4675" w:type="dxa"/>
          </w:tcPr>
          <w:p w14:paraId="3026D496" w14:textId="38137589" w:rsidR="00241525" w:rsidRPr="009A172C" w:rsidRDefault="00F92F48" w:rsidP="009A172C">
            <w:pPr>
              <w:pStyle w:val="ListParagraph"/>
              <w:numPr>
                <w:ilvl w:val="0"/>
                <w:numId w:val="17"/>
              </w:numPr>
              <w:ind w:left="316" w:hanging="426"/>
              <w:rPr>
                <w:rFonts w:ascii="Arial" w:hAnsi="Arial" w:cs="Arial"/>
                <w:sz w:val="24"/>
                <w:szCs w:val="24"/>
              </w:rPr>
            </w:pPr>
            <w:r w:rsidRPr="009A172C">
              <w:rPr>
                <w:rFonts w:ascii="Arial" w:hAnsi="Arial" w:cs="Arial"/>
                <w:sz w:val="24"/>
                <w:szCs w:val="24"/>
              </w:rPr>
              <w:t>Cantonais</w:t>
            </w:r>
          </w:p>
        </w:tc>
        <w:tc>
          <w:tcPr>
            <w:tcW w:w="4675" w:type="dxa"/>
          </w:tcPr>
          <w:p w14:paraId="5CB6509D" w14:textId="649A29A2" w:rsidR="00241525" w:rsidRPr="009A172C" w:rsidRDefault="00F92F48" w:rsidP="009A172C">
            <w:pPr>
              <w:pStyle w:val="ListParagraph"/>
              <w:numPr>
                <w:ilvl w:val="0"/>
                <w:numId w:val="17"/>
              </w:numPr>
              <w:ind w:left="316" w:hanging="426"/>
              <w:rPr>
                <w:rFonts w:ascii="Arial" w:hAnsi="Arial" w:cs="Arial"/>
                <w:sz w:val="24"/>
                <w:szCs w:val="24"/>
              </w:rPr>
            </w:pPr>
            <w:r w:rsidRPr="009A172C">
              <w:rPr>
                <w:rFonts w:ascii="Arial" w:hAnsi="Arial" w:cs="Arial"/>
                <w:sz w:val="24"/>
                <w:szCs w:val="24"/>
              </w:rPr>
              <w:t>Somali</w:t>
            </w:r>
          </w:p>
        </w:tc>
      </w:tr>
      <w:tr w:rsidR="007757AB" w:rsidRPr="00061C60" w14:paraId="3125F829" w14:textId="77777777" w:rsidTr="41EFCE4F">
        <w:tc>
          <w:tcPr>
            <w:tcW w:w="4675" w:type="dxa"/>
          </w:tcPr>
          <w:p w14:paraId="724D0DDF" w14:textId="747DAFE4" w:rsidR="00241525" w:rsidRPr="009A172C" w:rsidRDefault="00F92F48" w:rsidP="009A172C">
            <w:pPr>
              <w:pStyle w:val="ListParagraph"/>
              <w:numPr>
                <w:ilvl w:val="0"/>
                <w:numId w:val="17"/>
              </w:numPr>
              <w:ind w:left="316" w:hanging="426"/>
              <w:rPr>
                <w:rFonts w:ascii="Arial" w:hAnsi="Arial" w:cs="Arial"/>
                <w:sz w:val="24"/>
                <w:szCs w:val="24"/>
              </w:rPr>
            </w:pPr>
            <w:r w:rsidRPr="009A172C">
              <w:rPr>
                <w:rFonts w:ascii="Arial" w:hAnsi="Arial" w:cs="Arial"/>
                <w:sz w:val="24"/>
                <w:szCs w:val="24"/>
              </w:rPr>
              <w:t>Cri</w:t>
            </w:r>
          </w:p>
        </w:tc>
        <w:tc>
          <w:tcPr>
            <w:tcW w:w="4675" w:type="dxa"/>
          </w:tcPr>
          <w:p w14:paraId="111A1861" w14:textId="34D624ED" w:rsidR="00241525" w:rsidRPr="009A172C" w:rsidRDefault="00F92F48" w:rsidP="009A172C">
            <w:pPr>
              <w:pStyle w:val="ListParagraph"/>
              <w:numPr>
                <w:ilvl w:val="0"/>
                <w:numId w:val="17"/>
              </w:numPr>
              <w:ind w:left="316" w:hanging="426"/>
              <w:rPr>
                <w:rFonts w:ascii="Arial" w:hAnsi="Arial" w:cs="Arial"/>
                <w:sz w:val="24"/>
                <w:szCs w:val="24"/>
              </w:rPr>
            </w:pPr>
            <w:r w:rsidRPr="009A172C">
              <w:rPr>
                <w:rFonts w:ascii="Arial" w:hAnsi="Arial" w:cs="Arial"/>
                <w:sz w:val="24"/>
                <w:szCs w:val="24"/>
              </w:rPr>
              <w:t>Espagnol</w:t>
            </w:r>
          </w:p>
        </w:tc>
      </w:tr>
      <w:tr w:rsidR="007757AB" w:rsidRPr="00061C60" w14:paraId="51A56480" w14:textId="77777777" w:rsidTr="41EFCE4F">
        <w:tc>
          <w:tcPr>
            <w:tcW w:w="4675" w:type="dxa"/>
          </w:tcPr>
          <w:p w14:paraId="18AE1C35" w14:textId="34B0F8B8" w:rsidR="00241525" w:rsidRPr="009A172C" w:rsidRDefault="00F92F48" w:rsidP="009A172C">
            <w:pPr>
              <w:pStyle w:val="ListParagraph"/>
              <w:numPr>
                <w:ilvl w:val="0"/>
                <w:numId w:val="17"/>
              </w:numPr>
              <w:ind w:left="316" w:hanging="426"/>
              <w:rPr>
                <w:rFonts w:ascii="Arial" w:hAnsi="Arial" w:cs="Arial"/>
                <w:sz w:val="24"/>
                <w:szCs w:val="24"/>
              </w:rPr>
            </w:pPr>
            <w:r w:rsidRPr="009A172C">
              <w:rPr>
                <w:rFonts w:ascii="Arial" w:hAnsi="Arial" w:cs="Arial"/>
                <w:sz w:val="24"/>
                <w:szCs w:val="24"/>
              </w:rPr>
              <w:t>Allemand</w:t>
            </w:r>
          </w:p>
        </w:tc>
        <w:tc>
          <w:tcPr>
            <w:tcW w:w="4675" w:type="dxa"/>
          </w:tcPr>
          <w:p w14:paraId="6A7CD287" w14:textId="5C967A14" w:rsidR="00241525" w:rsidRPr="009A172C" w:rsidRDefault="00F92F48" w:rsidP="009A172C">
            <w:pPr>
              <w:pStyle w:val="ListParagraph"/>
              <w:numPr>
                <w:ilvl w:val="0"/>
                <w:numId w:val="17"/>
              </w:numPr>
              <w:ind w:left="316" w:hanging="426"/>
              <w:rPr>
                <w:rFonts w:ascii="Arial" w:hAnsi="Arial" w:cs="Arial"/>
                <w:sz w:val="24"/>
                <w:szCs w:val="24"/>
              </w:rPr>
            </w:pPr>
            <w:r w:rsidRPr="009A172C">
              <w:rPr>
                <w:rFonts w:ascii="Arial" w:hAnsi="Arial" w:cs="Arial"/>
                <w:sz w:val="24"/>
                <w:szCs w:val="24"/>
              </w:rPr>
              <w:t>Swahili</w:t>
            </w:r>
          </w:p>
        </w:tc>
      </w:tr>
      <w:tr w:rsidR="007757AB" w:rsidRPr="00061C60" w14:paraId="2817B6ED" w14:textId="77777777" w:rsidTr="41EFCE4F">
        <w:tc>
          <w:tcPr>
            <w:tcW w:w="4675" w:type="dxa"/>
          </w:tcPr>
          <w:p w14:paraId="2CEC3696" w14:textId="618376AB" w:rsidR="00241525" w:rsidRPr="009A172C" w:rsidRDefault="00F92F48" w:rsidP="009A172C">
            <w:pPr>
              <w:pStyle w:val="ListParagraph"/>
              <w:numPr>
                <w:ilvl w:val="0"/>
                <w:numId w:val="17"/>
              </w:numPr>
              <w:ind w:left="316" w:hanging="426"/>
              <w:rPr>
                <w:rFonts w:ascii="Arial" w:hAnsi="Arial" w:cs="Arial"/>
                <w:sz w:val="24"/>
                <w:szCs w:val="24"/>
              </w:rPr>
            </w:pPr>
            <w:r w:rsidRPr="009A172C">
              <w:rPr>
                <w:rFonts w:ascii="Arial" w:hAnsi="Arial" w:cs="Arial"/>
                <w:sz w:val="24"/>
                <w:szCs w:val="24"/>
              </w:rPr>
              <w:t>Inuktitut</w:t>
            </w:r>
          </w:p>
        </w:tc>
        <w:tc>
          <w:tcPr>
            <w:tcW w:w="4675" w:type="dxa"/>
          </w:tcPr>
          <w:p w14:paraId="7CF6EE0F" w14:textId="3910588C" w:rsidR="00241525" w:rsidRPr="009A172C" w:rsidRDefault="00F92F48" w:rsidP="009A172C">
            <w:pPr>
              <w:pStyle w:val="ListParagraph"/>
              <w:numPr>
                <w:ilvl w:val="0"/>
                <w:numId w:val="17"/>
              </w:numPr>
              <w:ind w:left="316" w:hanging="426"/>
              <w:rPr>
                <w:rFonts w:ascii="Arial" w:hAnsi="Arial" w:cs="Arial"/>
                <w:sz w:val="24"/>
                <w:szCs w:val="24"/>
              </w:rPr>
            </w:pPr>
            <w:r w:rsidRPr="009A172C">
              <w:rPr>
                <w:rFonts w:ascii="Arial" w:hAnsi="Arial" w:cs="Arial"/>
                <w:sz w:val="24"/>
                <w:szCs w:val="24"/>
              </w:rPr>
              <w:t>Tagalog (Philippines)</w:t>
            </w:r>
          </w:p>
        </w:tc>
      </w:tr>
      <w:tr w:rsidR="007757AB" w:rsidRPr="00061C60" w14:paraId="120515E5" w14:textId="77777777" w:rsidTr="41EFCE4F">
        <w:tc>
          <w:tcPr>
            <w:tcW w:w="4675" w:type="dxa"/>
          </w:tcPr>
          <w:p w14:paraId="6944934F" w14:textId="11286550" w:rsidR="00241525" w:rsidRPr="009A172C" w:rsidRDefault="00F92F48" w:rsidP="009A172C">
            <w:pPr>
              <w:pStyle w:val="ListParagraph"/>
              <w:numPr>
                <w:ilvl w:val="0"/>
                <w:numId w:val="17"/>
              </w:numPr>
              <w:ind w:left="316" w:hanging="426"/>
              <w:rPr>
                <w:rFonts w:ascii="Arial" w:hAnsi="Arial" w:cs="Arial"/>
                <w:sz w:val="24"/>
                <w:szCs w:val="24"/>
              </w:rPr>
            </w:pPr>
            <w:r w:rsidRPr="009A172C">
              <w:rPr>
                <w:rFonts w:ascii="Arial" w:hAnsi="Arial" w:cs="Arial"/>
                <w:sz w:val="24"/>
                <w:szCs w:val="24"/>
              </w:rPr>
              <w:t>Italien</w:t>
            </w:r>
          </w:p>
        </w:tc>
        <w:tc>
          <w:tcPr>
            <w:tcW w:w="4675" w:type="dxa"/>
          </w:tcPr>
          <w:p w14:paraId="06D41A64" w14:textId="20065A67" w:rsidR="00241525" w:rsidRPr="009A172C" w:rsidRDefault="00F92F48" w:rsidP="009A172C">
            <w:pPr>
              <w:pStyle w:val="ListParagraph"/>
              <w:numPr>
                <w:ilvl w:val="0"/>
                <w:numId w:val="17"/>
              </w:numPr>
              <w:ind w:left="316" w:hanging="426"/>
              <w:rPr>
                <w:rFonts w:ascii="Arial" w:hAnsi="Arial" w:cs="Arial"/>
                <w:sz w:val="24"/>
                <w:szCs w:val="24"/>
              </w:rPr>
            </w:pPr>
            <w:r w:rsidRPr="009A172C">
              <w:rPr>
                <w:rFonts w:ascii="Arial" w:hAnsi="Arial" w:cs="Arial"/>
                <w:sz w:val="24"/>
                <w:szCs w:val="24"/>
              </w:rPr>
              <w:t>Ukrainien</w:t>
            </w:r>
          </w:p>
        </w:tc>
      </w:tr>
      <w:tr w:rsidR="007757AB" w:rsidRPr="00061C60" w14:paraId="216FFA98" w14:textId="77777777" w:rsidTr="41EFCE4F">
        <w:tc>
          <w:tcPr>
            <w:tcW w:w="4675" w:type="dxa"/>
          </w:tcPr>
          <w:p w14:paraId="2B140463" w14:textId="747225E7" w:rsidR="00241525" w:rsidRPr="009A172C" w:rsidRDefault="00F92F48" w:rsidP="009A172C">
            <w:pPr>
              <w:pStyle w:val="ListParagraph"/>
              <w:numPr>
                <w:ilvl w:val="0"/>
                <w:numId w:val="17"/>
              </w:numPr>
              <w:ind w:left="316" w:hanging="426"/>
              <w:rPr>
                <w:rFonts w:ascii="Arial" w:hAnsi="Arial" w:cs="Arial"/>
                <w:sz w:val="24"/>
                <w:szCs w:val="24"/>
              </w:rPr>
            </w:pPr>
            <w:r w:rsidRPr="009A172C">
              <w:rPr>
                <w:rFonts w:ascii="Arial" w:hAnsi="Arial" w:cs="Arial"/>
                <w:sz w:val="24"/>
                <w:szCs w:val="24"/>
              </w:rPr>
              <w:t>Hindi</w:t>
            </w:r>
          </w:p>
        </w:tc>
        <w:tc>
          <w:tcPr>
            <w:tcW w:w="4675" w:type="dxa"/>
          </w:tcPr>
          <w:p w14:paraId="39F90635" w14:textId="5119B492" w:rsidR="00241525" w:rsidRPr="009A172C" w:rsidRDefault="00F92F48" w:rsidP="009A172C">
            <w:pPr>
              <w:pStyle w:val="ListParagraph"/>
              <w:numPr>
                <w:ilvl w:val="0"/>
                <w:numId w:val="17"/>
              </w:numPr>
              <w:ind w:left="316" w:hanging="426"/>
              <w:rPr>
                <w:rFonts w:ascii="Arial" w:hAnsi="Arial" w:cs="Arial"/>
                <w:sz w:val="24"/>
                <w:szCs w:val="24"/>
              </w:rPr>
            </w:pPr>
            <w:r w:rsidRPr="009A172C">
              <w:rPr>
                <w:rFonts w:ascii="Arial" w:hAnsi="Arial" w:cs="Arial"/>
                <w:sz w:val="24"/>
                <w:szCs w:val="24"/>
              </w:rPr>
              <w:t>Ourdou</w:t>
            </w:r>
          </w:p>
        </w:tc>
      </w:tr>
      <w:tr w:rsidR="007757AB" w:rsidRPr="00061C60" w14:paraId="1B406A5B" w14:textId="77777777" w:rsidTr="41EFCE4F">
        <w:tc>
          <w:tcPr>
            <w:tcW w:w="9350" w:type="dxa"/>
            <w:gridSpan w:val="2"/>
          </w:tcPr>
          <w:p w14:paraId="6D8826AB" w14:textId="641E809E" w:rsidR="00241525" w:rsidRPr="009A172C" w:rsidRDefault="00F92F48" w:rsidP="009A172C">
            <w:pPr>
              <w:pStyle w:val="ListParagraph"/>
              <w:numPr>
                <w:ilvl w:val="0"/>
                <w:numId w:val="17"/>
              </w:numPr>
              <w:ind w:left="316" w:hanging="426"/>
              <w:rPr>
                <w:rFonts w:ascii="Arial" w:hAnsi="Arial" w:cs="Arial"/>
                <w:sz w:val="24"/>
                <w:szCs w:val="24"/>
              </w:rPr>
            </w:pPr>
            <w:r w:rsidRPr="009A172C">
              <w:rPr>
                <w:rFonts w:ascii="Arial" w:hAnsi="Arial" w:cs="Arial"/>
                <w:sz w:val="24"/>
                <w:szCs w:val="24"/>
              </w:rPr>
              <w:t>Autre (veuillez préciser) : _________________________________________</w:t>
            </w:r>
          </w:p>
        </w:tc>
      </w:tr>
    </w:tbl>
    <w:p w14:paraId="31C36DF4" w14:textId="3FC0153E" w:rsidR="009A172C" w:rsidRDefault="009A172C">
      <w:pPr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350"/>
      </w:tblGrid>
      <w:tr w:rsidR="007757AB" w:rsidRPr="00061C60" w14:paraId="68084E75" w14:textId="77777777" w:rsidTr="614516C6">
        <w:tc>
          <w:tcPr>
            <w:tcW w:w="9350" w:type="dxa"/>
            <w:shd w:val="clear" w:color="auto" w:fill="C1F0C7" w:themeFill="accent3" w:themeFillTint="33"/>
          </w:tcPr>
          <w:p w14:paraId="054CA2A5" w14:textId="6B75411A" w:rsidR="009E37CB" w:rsidRPr="00061C60" w:rsidRDefault="7E3836A3" w:rsidP="00061C60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61C60">
              <w:rPr>
                <w:rFonts w:ascii="Arial" w:hAnsi="Arial" w:cs="Arial"/>
                <w:sz w:val="24"/>
                <w:szCs w:val="24"/>
              </w:rPr>
              <w:t xml:space="preserve">Le SCFP compte plus de membres possédant un statut d’immigration temporaire que jamais auparavant. </w:t>
            </w:r>
            <w:commentRangeStart w:id="0"/>
            <w:commentRangeStart w:id="1"/>
            <w:r w:rsidR="3B61E949" w:rsidRPr="2CD36FFF">
              <w:rPr>
                <w:rFonts w:ascii="Arial" w:hAnsi="Arial" w:cs="Arial"/>
                <w:sz w:val="24"/>
                <w:szCs w:val="24"/>
              </w:rPr>
              <w:t xml:space="preserve"> Depuis les changements des dernières années en matière d'immigration</w:t>
            </w:r>
            <w:r w:rsidRPr="00061C60">
              <w:rPr>
                <w:rFonts w:ascii="Arial" w:hAnsi="Arial" w:cs="Arial"/>
                <w:sz w:val="24"/>
                <w:szCs w:val="24"/>
              </w:rPr>
              <w:t xml:space="preserve">, les membres du SCFP </w:t>
            </w:r>
            <w:commentRangeEnd w:id="0"/>
            <w:r w:rsidR="00156042" w:rsidRPr="00061C60">
              <w:rPr>
                <w:rStyle w:val="CommentReference"/>
                <w:rFonts w:ascii="Arial" w:hAnsi="Arial" w:cs="Arial"/>
                <w:sz w:val="24"/>
                <w:szCs w:val="24"/>
              </w:rPr>
              <w:commentReference w:id="0"/>
            </w:r>
            <w:commentRangeEnd w:id="1"/>
            <w:r w:rsidRPr="00061C60">
              <w:rPr>
                <w:rStyle w:val="CommentReference"/>
                <w:rFonts w:ascii="Arial" w:hAnsi="Arial" w:cs="Arial"/>
                <w:sz w:val="24"/>
                <w:szCs w:val="24"/>
              </w:rPr>
              <w:commentReference w:id="1"/>
            </w:r>
            <w:r w:rsidRPr="00061C60">
              <w:rPr>
                <w:rFonts w:ascii="Arial" w:hAnsi="Arial" w:cs="Arial"/>
                <w:sz w:val="24"/>
                <w:szCs w:val="24"/>
              </w:rPr>
              <w:t xml:space="preserve">ayant un statut d’immigration temporaire (surtout des personnes noires ou racisées) font face à diverses difficultés : précarité de leur statut d’emploi, expiration de leur permis de travail, risques d’expulsion, etc. </w:t>
            </w:r>
            <w:r w:rsidR="541AC6F8" w:rsidRPr="00061C60">
              <w:rPr>
                <w:rFonts w:ascii="Arial" w:hAnsi="Arial" w:cs="Arial"/>
                <w:sz w:val="24"/>
                <w:szCs w:val="24"/>
              </w:rPr>
              <w:t>Votre section locale peut favoriser la solidarité syndicale e</w:t>
            </w:r>
            <w:r w:rsidRPr="00061C60">
              <w:rPr>
                <w:rFonts w:ascii="Arial" w:hAnsi="Arial" w:cs="Arial"/>
                <w:sz w:val="24"/>
                <w:szCs w:val="24"/>
              </w:rPr>
              <w:t>n identifiant les membres dont le statut d’immigration est précaire</w:t>
            </w:r>
            <w:r w:rsidR="6E911796" w:rsidRPr="00061C60">
              <w:rPr>
                <w:rFonts w:ascii="Arial" w:hAnsi="Arial" w:cs="Arial"/>
                <w:sz w:val="24"/>
                <w:szCs w:val="24"/>
              </w:rPr>
              <w:t xml:space="preserve"> et en</w:t>
            </w:r>
            <w:r w:rsidRPr="00061C60">
              <w:rPr>
                <w:rFonts w:ascii="Arial" w:hAnsi="Arial" w:cs="Arial"/>
                <w:sz w:val="24"/>
                <w:szCs w:val="24"/>
              </w:rPr>
              <w:t xml:space="preserve"> les aid</w:t>
            </w:r>
            <w:r w:rsidR="72193B9E" w:rsidRPr="00061C60">
              <w:rPr>
                <w:rFonts w:ascii="Arial" w:hAnsi="Arial" w:cs="Arial"/>
                <w:sz w:val="24"/>
                <w:szCs w:val="24"/>
              </w:rPr>
              <w:t>ant</w:t>
            </w:r>
            <w:r w:rsidRPr="00061C60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</w:tr>
    </w:tbl>
    <w:p w14:paraId="39F404B3" w14:textId="3F056908" w:rsidR="3C20BAE7" w:rsidRPr="008520C0" w:rsidRDefault="3C20BAE7" w:rsidP="00061C60">
      <w:pPr>
        <w:spacing w:after="0" w:line="240" w:lineRule="auto"/>
        <w:contextualSpacing/>
        <w:rPr>
          <w:rFonts w:ascii="Arial" w:hAnsi="Arial" w:cs="Arial"/>
        </w:rPr>
      </w:pPr>
    </w:p>
    <w:p w14:paraId="6BFF8449" w14:textId="38A5313A" w:rsidR="00006DFF" w:rsidRDefault="00F92F48" w:rsidP="00061C60">
      <w:pPr>
        <w:spacing w:after="0" w:line="240" w:lineRule="auto"/>
        <w:contextualSpacing/>
        <w:rPr>
          <w:rFonts w:ascii="Arial" w:hAnsi="Arial" w:cs="Arial"/>
          <w:b/>
          <w:bCs/>
          <w:sz w:val="24"/>
          <w:szCs w:val="24"/>
        </w:rPr>
      </w:pPr>
      <w:r w:rsidRPr="00061C60">
        <w:rPr>
          <w:rFonts w:ascii="Arial" w:hAnsi="Arial" w:cs="Arial"/>
          <w:b/>
          <w:bCs/>
          <w:sz w:val="24"/>
          <w:szCs w:val="24"/>
        </w:rPr>
        <w:t>Quelle est votre situation actuelle en matière de citoyenneté ou de résidence?</w:t>
      </w:r>
    </w:p>
    <w:p w14:paraId="3E2C4991" w14:textId="77777777" w:rsidR="000B7DC2" w:rsidRPr="009A172C" w:rsidRDefault="000B7DC2" w:rsidP="00061C60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4482D91C" w14:textId="15F10B8D" w:rsidR="00006DFF" w:rsidRPr="00061C60" w:rsidRDefault="00F92F48" w:rsidP="009A172C">
      <w:pPr>
        <w:pStyle w:val="ListParagraph"/>
        <w:numPr>
          <w:ilvl w:val="0"/>
          <w:numId w:val="6"/>
        </w:numPr>
        <w:spacing w:after="120" w:line="240" w:lineRule="auto"/>
        <w:ind w:left="425" w:hanging="425"/>
        <w:contextualSpacing w:val="0"/>
        <w:rPr>
          <w:rFonts w:ascii="Arial" w:hAnsi="Arial" w:cs="Arial"/>
          <w:sz w:val="24"/>
          <w:szCs w:val="24"/>
        </w:rPr>
      </w:pPr>
      <w:r w:rsidRPr="00061C60">
        <w:rPr>
          <w:rFonts w:ascii="Arial" w:hAnsi="Arial" w:cs="Arial"/>
          <w:sz w:val="24"/>
          <w:szCs w:val="24"/>
        </w:rPr>
        <w:t>Citoyen(ne) canadien(ne)</w:t>
      </w:r>
    </w:p>
    <w:p w14:paraId="6ACFD2EC" w14:textId="232678B2" w:rsidR="00006DFF" w:rsidRPr="00061C60" w:rsidRDefault="00F92F48" w:rsidP="009A172C">
      <w:pPr>
        <w:pStyle w:val="ListParagraph"/>
        <w:numPr>
          <w:ilvl w:val="0"/>
          <w:numId w:val="6"/>
        </w:numPr>
        <w:spacing w:after="120" w:line="240" w:lineRule="auto"/>
        <w:ind w:left="425" w:hanging="425"/>
        <w:contextualSpacing w:val="0"/>
        <w:rPr>
          <w:rFonts w:ascii="Arial" w:hAnsi="Arial" w:cs="Arial"/>
          <w:sz w:val="24"/>
          <w:szCs w:val="24"/>
        </w:rPr>
      </w:pPr>
      <w:r w:rsidRPr="00061C60">
        <w:rPr>
          <w:rFonts w:ascii="Arial" w:hAnsi="Arial" w:cs="Arial"/>
          <w:sz w:val="24"/>
          <w:szCs w:val="24"/>
        </w:rPr>
        <w:t>Résident(e) permanent(e)</w:t>
      </w:r>
    </w:p>
    <w:p w14:paraId="6A0AF1C9" w14:textId="77777777" w:rsidR="002E4EC5" w:rsidRPr="00061C60" w:rsidRDefault="00F92F48" w:rsidP="009A172C">
      <w:pPr>
        <w:pStyle w:val="ListParagraph"/>
        <w:numPr>
          <w:ilvl w:val="0"/>
          <w:numId w:val="6"/>
        </w:numPr>
        <w:spacing w:after="120" w:line="240" w:lineRule="auto"/>
        <w:ind w:left="425" w:hanging="425"/>
        <w:contextualSpacing w:val="0"/>
        <w:rPr>
          <w:rFonts w:ascii="Arial" w:hAnsi="Arial" w:cs="Arial"/>
          <w:sz w:val="24"/>
          <w:szCs w:val="24"/>
        </w:rPr>
      </w:pPr>
      <w:r w:rsidRPr="00061C60">
        <w:rPr>
          <w:rFonts w:ascii="Arial" w:hAnsi="Arial" w:cs="Arial"/>
          <w:sz w:val="24"/>
          <w:szCs w:val="24"/>
        </w:rPr>
        <w:t>Travailleuse ou travailleur dans le cadre du Programme des travailleurs étrangers temporaires</w:t>
      </w:r>
    </w:p>
    <w:p w14:paraId="41DB9A13" w14:textId="368B902A" w:rsidR="00006DFF" w:rsidRPr="00061C60" w:rsidRDefault="00F92F48" w:rsidP="009A172C">
      <w:pPr>
        <w:pStyle w:val="ListParagraph"/>
        <w:numPr>
          <w:ilvl w:val="0"/>
          <w:numId w:val="6"/>
        </w:numPr>
        <w:spacing w:after="120" w:line="240" w:lineRule="auto"/>
        <w:ind w:left="425" w:hanging="425"/>
        <w:contextualSpacing w:val="0"/>
        <w:rPr>
          <w:rFonts w:ascii="Arial" w:hAnsi="Arial" w:cs="Arial"/>
          <w:sz w:val="24"/>
          <w:szCs w:val="24"/>
        </w:rPr>
      </w:pPr>
      <w:r w:rsidRPr="00061C60">
        <w:rPr>
          <w:rFonts w:ascii="Arial" w:hAnsi="Arial" w:cs="Arial"/>
          <w:sz w:val="24"/>
          <w:szCs w:val="24"/>
        </w:rPr>
        <w:t xml:space="preserve">Travailleuse ou travailleur dans le cadre du programme de permis de travail </w:t>
      </w:r>
      <w:proofErr w:type="spellStart"/>
      <w:r w:rsidRPr="00061C60">
        <w:rPr>
          <w:rFonts w:ascii="Arial" w:hAnsi="Arial" w:cs="Arial"/>
          <w:sz w:val="24"/>
          <w:szCs w:val="24"/>
        </w:rPr>
        <w:t>postdiplôme</w:t>
      </w:r>
      <w:proofErr w:type="spellEnd"/>
    </w:p>
    <w:p w14:paraId="20B2ABF0" w14:textId="6C55E6FE" w:rsidR="00006DFF" w:rsidRPr="00061C60" w:rsidRDefault="00F92F48" w:rsidP="009A172C">
      <w:pPr>
        <w:pStyle w:val="ListParagraph"/>
        <w:numPr>
          <w:ilvl w:val="0"/>
          <w:numId w:val="6"/>
        </w:numPr>
        <w:spacing w:after="120" w:line="240" w:lineRule="auto"/>
        <w:ind w:left="425" w:hanging="425"/>
        <w:contextualSpacing w:val="0"/>
        <w:rPr>
          <w:rFonts w:ascii="Arial" w:hAnsi="Arial" w:cs="Arial"/>
          <w:sz w:val="24"/>
          <w:szCs w:val="24"/>
        </w:rPr>
      </w:pPr>
      <w:r w:rsidRPr="00061C60">
        <w:rPr>
          <w:rFonts w:ascii="Arial" w:hAnsi="Arial" w:cs="Arial"/>
          <w:sz w:val="24"/>
          <w:szCs w:val="24"/>
        </w:rPr>
        <w:t>Étudiant(e) international(e)</w:t>
      </w:r>
    </w:p>
    <w:p w14:paraId="017AD249" w14:textId="7F911DCA" w:rsidR="00006DFF" w:rsidRPr="00061C60" w:rsidRDefault="00F92F48" w:rsidP="009A172C">
      <w:pPr>
        <w:pStyle w:val="ListParagraph"/>
        <w:numPr>
          <w:ilvl w:val="0"/>
          <w:numId w:val="6"/>
        </w:numPr>
        <w:spacing w:after="120" w:line="240" w:lineRule="auto"/>
        <w:ind w:left="425" w:hanging="425"/>
        <w:contextualSpacing w:val="0"/>
        <w:rPr>
          <w:rFonts w:ascii="Arial" w:hAnsi="Arial" w:cs="Arial"/>
          <w:sz w:val="24"/>
          <w:szCs w:val="24"/>
        </w:rPr>
      </w:pPr>
      <w:r w:rsidRPr="00061C60">
        <w:rPr>
          <w:rFonts w:ascii="Arial" w:hAnsi="Arial" w:cs="Arial"/>
          <w:sz w:val="24"/>
          <w:szCs w:val="24"/>
        </w:rPr>
        <w:t>Je ne sais pas</w:t>
      </w:r>
    </w:p>
    <w:p w14:paraId="08609CD2" w14:textId="4BBB43D9" w:rsidR="00006DFF" w:rsidRDefault="00F92F48" w:rsidP="009A172C">
      <w:pPr>
        <w:pStyle w:val="ListParagraph"/>
        <w:numPr>
          <w:ilvl w:val="0"/>
          <w:numId w:val="6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061C60">
        <w:rPr>
          <w:rFonts w:ascii="Arial" w:hAnsi="Arial" w:cs="Arial"/>
          <w:sz w:val="24"/>
          <w:szCs w:val="24"/>
        </w:rPr>
        <w:lastRenderedPageBreak/>
        <w:t>Je préfère ne pas répondre</w:t>
      </w:r>
    </w:p>
    <w:p w14:paraId="67D852E4" w14:textId="77777777" w:rsidR="001F3E8C" w:rsidRPr="008520C0" w:rsidRDefault="001F3E8C" w:rsidP="001F3E8C">
      <w:pPr>
        <w:spacing w:after="0" w:line="240" w:lineRule="auto"/>
        <w:ind w:left="180"/>
        <w:rPr>
          <w:rFonts w:ascii="Arial" w:hAnsi="Arial" w:cs="Arial"/>
        </w:rPr>
      </w:pP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350"/>
      </w:tblGrid>
      <w:tr w:rsidR="007757AB" w:rsidRPr="00061C60" w14:paraId="753D3760" w14:textId="77777777" w:rsidTr="00687395">
        <w:tc>
          <w:tcPr>
            <w:tcW w:w="9350" w:type="dxa"/>
            <w:shd w:val="clear" w:color="auto" w:fill="C1F0C7" w:themeFill="accent3" w:themeFillTint="33"/>
          </w:tcPr>
          <w:p w14:paraId="7FA1977B" w14:textId="31145BC8" w:rsidR="009E37CB" w:rsidRPr="00061C60" w:rsidRDefault="00F92F48" w:rsidP="00061C60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61C60">
              <w:rPr>
                <w:rFonts w:ascii="Arial" w:hAnsi="Arial" w:cs="Arial"/>
                <w:sz w:val="24"/>
                <w:szCs w:val="24"/>
              </w:rPr>
              <w:t>Les personnes autochtones, noires ou racisées qui sont également en situation de handicap, membres de la communauté 2ELGBTQI+, des femmes ou des travailleuses et travailleurs migrants peuvent faire face à de la discrimination et à des obstacles supplémentaires au travail et dans leur syndicat. N’oubliez pas d’ajouter des questions sur les handicaps et la diversité de genre.</w:t>
            </w:r>
          </w:p>
        </w:tc>
      </w:tr>
    </w:tbl>
    <w:p w14:paraId="75BCE5C5" w14:textId="77777777" w:rsidR="006D55D9" w:rsidRDefault="006D55D9" w:rsidP="00061C60">
      <w:pPr>
        <w:spacing w:after="0" w:line="240" w:lineRule="auto"/>
        <w:contextualSpacing/>
        <w:rPr>
          <w:rFonts w:ascii="Arial" w:hAnsi="Arial" w:cs="Arial"/>
          <w:b/>
          <w:bCs/>
          <w:sz w:val="24"/>
          <w:szCs w:val="24"/>
        </w:rPr>
      </w:pPr>
    </w:p>
    <w:p w14:paraId="22518523" w14:textId="05C8E59A" w:rsidR="00F64B10" w:rsidRDefault="00F92F48" w:rsidP="00061C60">
      <w:pPr>
        <w:spacing w:after="0" w:line="240" w:lineRule="auto"/>
        <w:contextualSpacing/>
        <w:rPr>
          <w:rFonts w:ascii="Arial" w:hAnsi="Arial" w:cs="Arial"/>
          <w:b/>
          <w:bCs/>
          <w:sz w:val="24"/>
          <w:szCs w:val="24"/>
        </w:rPr>
      </w:pPr>
      <w:r w:rsidRPr="00061C60">
        <w:rPr>
          <w:rFonts w:ascii="Arial" w:hAnsi="Arial" w:cs="Arial"/>
          <w:b/>
          <w:bCs/>
          <w:sz w:val="24"/>
          <w:szCs w:val="24"/>
        </w:rPr>
        <w:t xml:space="preserve">Vous identifiez-vous comme </w:t>
      </w:r>
      <w:r w:rsidR="5B2F4941" w:rsidRPr="00061C60">
        <w:rPr>
          <w:rFonts w:ascii="Arial" w:hAnsi="Arial" w:cs="Arial"/>
          <w:b/>
          <w:bCs/>
          <w:sz w:val="24"/>
          <w:szCs w:val="24"/>
        </w:rPr>
        <w:t>(sélectionnez toutes les réponses qui s’appliquent</w:t>
      </w:r>
      <w:r w:rsidRPr="00061C60">
        <w:rPr>
          <w:rFonts w:ascii="Arial" w:hAnsi="Arial" w:cs="Arial"/>
          <w:b/>
          <w:bCs/>
          <w:sz w:val="24"/>
          <w:szCs w:val="24"/>
        </w:rPr>
        <w:t>)</w:t>
      </w:r>
      <w:r w:rsidR="40D86398" w:rsidRPr="00061C60">
        <w:rPr>
          <w:rFonts w:ascii="Arial" w:hAnsi="Arial" w:cs="Arial"/>
          <w:b/>
          <w:bCs/>
          <w:sz w:val="24"/>
          <w:szCs w:val="24"/>
        </w:rPr>
        <w:t xml:space="preserve"> :</w:t>
      </w:r>
    </w:p>
    <w:p w14:paraId="54A1003C" w14:textId="77777777" w:rsidR="000B7DC2" w:rsidRPr="008520C0" w:rsidRDefault="000B7DC2" w:rsidP="00061C60">
      <w:pPr>
        <w:spacing w:after="0" w:line="240" w:lineRule="auto"/>
        <w:contextualSpacing/>
        <w:rPr>
          <w:rFonts w:ascii="Arial" w:hAnsi="Arial" w:cs="Arial"/>
          <w:b/>
          <w:bCs/>
        </w:rPr>
      </w:pPr>
    </w:p>
    <w:p w14:paraId="2C6D5DDE" w14:textId="6C3AB16A" w:rsidR="00F64B10" w:rsidRPr="00061C60" w:rsidRDefault="562BEC90" w:rsidP="009A172C">
      <w:pPr>
        <w:pStyle w:val="ListParagraph"/>
        <w:numPr>
          <w:ilvl w:val="0"/>
          <w:numId w:val="5"/>
        </w:numPr>
        <w:spacing w:after="120" w:line="240" w:lineRule="auto"/>
        <w:ind w:left="425" w:hanging="425"/>
        <w:contextualSpacing w:val="0"/>
        <w:rPr>
          <w:rFonts w:ascii="Arial" w:hAnsi="Arial" w:cs="Arial"/>
          <w:sz w:val="24"/>
          <w:szCs w:val="24"/>
        </w:rPr>
      </w:pPr>
      <w:r w:rsidRPr="00061C60">
        <w:rPr>
          <w:rFonts w:ascii="Arial" w:hAnsi="Arial" w:cs="Arial"/>
          <w:sz w:val="24"/>
          <w:szCs w:val="24"/>
        </w:rPr>
        <w:t>Un homme</w:t>
      </w:r>
      <w:r w:rsidR="00F92F48" w:rsidRPr="00061C60">
        <w:rPr>
          <w:rFonts w:ascii="Arial" w:hAnsi="Arial" w:cs="Arial"/>
          <w:sz w:val="24"/>
          <w:szCs w:val="24"/>
        </w:rPr>
        <w:t xml:space="preserve"> </w:t>
      </w:r>
    </w:p>
    <w:p w14:paraId="7AB6D26E" w14:textId="20F56A62" w:rsidR="00F64B10" w:rsidRPr="00061C60" w:rsidRDefault="3E7F1E06" w:rsidP="009A172C">
      <w:pPr>
        <w:pStyle w:val="ListParagraph"/>
        <w:numPr>
          <w:ilvl w:val="0"/>
          <w:numId w:val="5"/>
        </w:numPr>
        <w:spacing w:after="120" w:line="240" w:lineRule="auto"/>
        <w:ind w:left="425" w:hanging="425"/>
        <w:contextualSpacing w:val="0"/>
        <w:rPr>
          <w:rFonts w:ascii="Arial" w:hAnsi="Arial" w:cs="Arial"/>
          <w:sz w:val="24"/>
          <w:szCs w:val="24"/>
        </w:rPr>
      </w:pPr>
      <w:r w:rsidRPr="00061C60">
        <w:rPr>
          <w:rFonts w:ascii="Arial" w:hAnsi="Arial" w:cs="Arial"/>
          <w:sz w:val="24"/>
          <w:szCs w:val="24"/>
        </w:rPr>
        <w:t>Une femme</w:t>
      </w:r>
      <w:r w:rsidR="00F92F48" w:rsidRPr="00061C60">
        <w:rPr>
          <w:rFonts w:ascii="Arial" w:hAnsi="Arial" w:cs="Arial"/>
          <w:sz w:val="24"/>
          <w:szCs w:val="24"/>
        </w:rPr>
        <w:t xml:space="preserve"> </w:t>
      </w:r>
    </w:p>
    <w:p w14:paraId="52B3BC6C" w14:textId="03614E64" w:rsidR="00F64B10" w:rsidRPr="00061C60" w:rsidRDefault="25FC41F9" w:rsidP="009A172C">
      <w:pPr>
        <w:pStyle w:val="ListParagraph"/>
        <w:numPr>
          <w:ilvl w:val="0"/>
          <w:numId w:val="5"/>
        </w:numPr>
        <w:spacing w:after="120" w:line="240" w:lineRule="auto"/>
        <w:ind w:left="425" w:hanging="425"/>
        <w:contextualSpacing w:val="0"/>
        <w:rPr>
          <w:rFonts w:ascii="Arial" w:hAnsi="Arial" w:cs="Arial"/>
          <w:sz w:val="24"/>
          <w:szCs w:val="24"/>
        </w:rPr>
      </w:pPr>
      <w:r w:rsidRPr="00061C60">
        <w:rPr>
          <w:rFonts w:ascii="Arial" w:hAnsi="Arial" w:cs="Arial"/>
          <w:sz w:val="24"/>
          <w:szCs w:val="24"/>
        </w:rPr>
        <w:t>Une personne bispirituelle</w:t>
      </w:r>
    </w:p>
    <w:p w14:paraId="566C9DC4" w14:textId="56EA71BB" w:rsidR="25FC41F9" w:rsidRPr="00061C60" w:rsidRDefault="25FC41F9" w:rsidP="009A172C">
      <w:pPr>
        <w:pStyle w:val="ListParagraph"/>
        <w:numPr>
          <w:ilvl w:val="0"/>
          <w:numId w:val="5"/>
        </w:numPr>
        <w:spacing w:after="120" w:line="240" w:lineRule="auto"/>
        <w:ind w:left="425" w:hanging="425"/>
        <w:contextualSpacing w:val="0"/>
        <w:rPr>
          <w:rFonts w:ascii="Arial" w:hAnsi="Arial" w:cs="Arial"/>
          <w:sz w:val="24"/>
          <w:szCs w:val="24"/>
        </w:rPr>
      </w:pPr>
      <w:r w:rsidRPr="00061C60">
        <w:rPr>
          <w:rFonts w:ascii="Arial" w:hAnsi="Arial" w:cs="Arial"/>
          <w:sz w:val="24"/>
          <w:szCs w:val="24"/>
        </w:rPr>
        <w:t>Une personne lesbienne</w:t>
      </w:r>
    </w:p>
    <w:p w14:paraId="4B61A8F6" w14:textId="6F7AD575" w:rsidR="25FC41F9" w:rsidRPr="00061C60" w:rsidRDefault="25FC41F9" w:rsidP="009A172C">
      <w:pPr>
        <w:pStyle w:val="ListParagraph"/>
        <w:numPr>
          <w:ilvl w:val="0"/>
          <w:numId w:val="5"/>
        </w:numPr>
        <w:spacing w:after="120" w:line="240" w:lineRule="auto"/>
        <w:ind w:left="425" w:hanging="425"/>
        <w:contextualSpacing w:val="0"/>
        <w:rPr>
          <w:rFonts w:ascii="Arial" w:hAnsi="Arial" w:cs="Arial"/>
          <w:sz w:val="24"/>
          <w:szCs w:val="24"/>
        </w:rPr>
      </w:pPr>
      <w:r w:rsidRPr="00061C60">
        <w:rPr>
          <w:rFonts w:ascii="Arial" w:hAnsi="Arial" w:cs="Arial"/>
          <w:sz w:val="24"/>
          <w:szCs w:val="24"/>
        </w:rPr>
        <w:t>Une personne gaie</w:t>
      </w:r>
    </w:p>
    <w:p w14:paraId="3DFD3258" w14:textId="69370C18" w:rsidR="25FC41F9" w:rsidRPr="00061C60" w:rsidRDefault="25FC41F9" w:rsidP="009A172C">
      <w:pPr>
        <w:pStyle w:val="ListParagraph"/>
        <w:numPr>
          <w:ilvl w:val="0"/>
          <w:numId w:val="5"/>
        </w:numPr>
        <w:spacing w:after="120" w:line="240" w:lineRule="auto"/>
        <w:ind w:left="425" w:hanging="425"/>
        <w:contextualSpacing w:val="0"/>
        <w:rPr>
          <w:rFonts w:ascii="Arial" w:hAnsi="Arial" w:cs="Arial"/>
          <w:sz w:val="24"/>
          <w:szCs w:val="24"/>
        </w:rPr>
      </w:pPr>
      <w:r w:rsidRPr="00061C60">
        <w:rPr>
          <w:rFonts w:ascii="Arial" w:hAnsi="Arial" w:cs="Arial"/>
          <w:sz w:val="24"/>
          <w:szCs w:val="24"/>
        </w:rPr>
        <w:t>Une personne bisexuelle</w:t>
      </w:r>
    </w:p>
    <w:p w14:paraId="73A24E1F" w14:textId="717BD673" w:rsidR="25FC41F9" w:rsidRPr="00061C60" w:rsidRDefault="25FC41F9" w:rsidP="009A172C">
      <w:pPr>
        <w:pStyle w:val="ListParagraph"/>
        <w:numPr>
          <w:ilvl w:val="0"/>
          <w:numId w:val="5"/>
        </w:numPr>
        <w:spacing w:after="120" w:line="240" w:lineRule="auto"/>
        <w:ind w:left="425" w:hanging="425"/>
        <w:contextualSpacing w:val="0"/>
        <w:rPr>
          <w:rFonts w:ascii="Arial" w:hAnsi="Arial" w:cs="Arial"/>
          <w:sz w:val="24"/>
          <w:szCs w:val="24"/>
        </w:rPr>
      </w:pPr>
      <w:r w:rsidRPr="00061C60">
        <w:rPr>
          <w:rFonts w:ascii="Arial" w:hAnsi="Arial" w:cs="Arial"/>
          <w:sz w:val="24"/>
          <w:szCs w:val="24"/>
        </w:rPr>
        <w:t>Une personne trans</w:t>
      </w:r>
    </w:p>
    <w:p w14:paraId="1219CD95" w14:textId="4DCE2808" w:rsidR="25FC41F9" w:rsidRPr="00061C60" w:rsidRDefault="25FC41F9" w:rsidP="009A172C">
      <w:pPr>
        <w:pStyle w:val="ListParagraph"/>
        <w:numPr>
          <w:ilvl w:val="0"/>
          <w:numId w:val="5"/>
        </w:numPr>
        <w:spacing w:after="120" w:line="240" w:lineRule="auto"/>
        <w:ind w:left="425" w:hanging="425"/>
        <w:contextualSpacing w:val="0"/>
        <w:rPr>
          <w:rFonts w:ascii="Arial" w:hAnsi="Arial" w:cs="Arial"/>
          <w:sz w:val="24"/>
          <w:szCs w:val="24"/>
        </w:rPr>
      </w:pPr>
      <w:r w:rsidRPr="00061C60">
        <w:rPr>
          <w:rFonts w:ascii="Arial" w:hAnsi="Arial" w:cs="Arial"/>
          <w:sz w:val="24"/>
          <w:szCs w:val="24"/>
        </w:rPr>
        <w:t>Une personne queer</w:t>
      </w:r>
    </w:p>
    <w:p w14:paraId="112203B0" w14:textId="62122CB5" w:rsidR="25FC41F9" w:rsidRPr="00061C60" w:rsidRDefault="25FC41F9" w:rsidP="009A172C">
      <w:pPr>
        <w:pStyle w:val="ListParagraph"/>
        <w:numPr>
          <w:ilvl w:val="0"/>
          <w:numId w:val="5"/>
        </w:numPr>
        <w:spacing w:after="120" w:line="240" w:lineRule="auto"/>
        <w:ind w:left="425" w:hanging="425"/>
        <w:contextualSpacing w:val="0"/>
        <w:rPr>
          <w:rFonts w:ascii="Arial" w:hAnsi="Arial" w:cs="Arial"/>
          <w:sz w:val="24"/>
          <w:szCs w:val="24"/>
        </w:rPr>
      </w:pPr>
      <w:r w:rsidRPr="00061C60">
        <w:rPr>
          <w:rFonts w:ascii="Arial" w:hAnsi="Arial" w:cs="Arial"/>
          <w:sz w:val="24"/>
          <w:szCs w:val="24"/>
        </w:rPr>
        <w:t>Une personne intersexe</w:t>
      </w:r>
    </w:p>
    <w:p w14:paraId="3CBF06AA" w14:textId="70BC48FD" w:rsidR="25FC41F9" w:rsidRPr="00061C60" w:rsidRDefault="25FC41F9" w:rsidP="009A172C">
      <w:pPr>
        <w:pStyle w:val="ListParagraph"/>
        <w:numPr>
          <w:ilvl w:val="0"/>
          <w:numId w:val="5"/>
        </w:numPr>
        <w:spacing w:after="120" w:line="240" w:lineRule="auto"/>
        <w:ind w:left="425" w:hanging="425"/>
        <w:contextualSpacing w:val="0"/>
        <w:rPr>
          <w:rFonts w:ascii="Arial" w:hAnsi="Arial" w:cs="Arial"/>
          <w:sz w:val="24"/>
          <w:szCs w:val="24"/>
        </w:rPr>
      </w:pPr>
      <w:r w:rsidRPr="00061C60">
        <w:rPr>
          <w:rFonts w:ascii="Arial" w:hAnsi="Arial" w:cs="Arial"/>
          <w:sz w:val="24"/>
          <w:szCs w:val="24"/>
        </w:rPr>
        <w:t>Je préfère ne pas répondre</w:t>
      </w:r>
    </w:p>
    <w:p w14:paraId="79855769" w14:textId="77777777" w:rsidR="00CA6AA8" w:rsidRPr="00CA6AA8" w:rsidRDefault="43004901" w:rsidP="009A172C">
      <w:pPr>
        <w:pStyle w:val="ListParagraph"/>
        <w:numPr>
          <w:ilvl w:val="0"/>
          <w:numId w:val="5"/>
        </w:numPr>
        <w:spacing w:after="0" w:line="240" w:lineRule="auto"/>
        <w:ind w:left="426" w:hanging="426"/>
        <w:rPr>
          <w:rFonts w:ascii="Arial" w:hAnsi="Arial" w:cs="Arial"/>
          <w:b/>
          <w:bCs/>
          <w:sz w:val="24"/>
          <w:szCs w:val="24"/>
        </w:rPr>
      </w:pPr>
      <w:r w:rsidRPr="00061C60">
        <w:rPr>
          <w:rFonts w:ascii="Arial" w:hAnsi="Arial" w:cs="Arial"/>
          <w:sz w:val="24"/>
          <w:szCs w:val="24"/>
        </w:rPr>
        <w:t>Je préfère me décrire moi-même</w:t>
      </w:r>
      <w:r w:rsidR="00F92F48" w:rsidRPr="00061C60">
        <w:rPr>
          <w:rFonts w:ascii="Arial" w:hAnsi="Arial" w:cs="Arial"/>
          <w:sz w:val="24"/>
          <w:szCs w:val="24"/>
        </w:rPr>
        <w:t xml:space="preserve"> : </w:t>
      </w:r>
      <w:r w:rsidR="00F92F48" w:rsidRPr="00061C60">
        <w:rPr>
          <w:rFonts w:ascii="Arial" w:hAnsi="Arial" w:cs="Arial"/>
          <w:i/>
          <w:iCs/>
          <w:sz w:val="24"/>
          <w:szCs w:val="24"/>
        </w:rPr>
        <w:t>______________________________</w:t>
      </w:r>
    </w:p>
    <w:p w14:paraId="4DEA55B0" w14:textId="77777777" w:rsidR="00CA6AA8" w:rsidRPr="008520C0" w:rsidRDefault="00CA6AA8" w:rsidP="00CA6AA8">
      <w:pPr>
        <w:spacing w:after="0" w:line="240" w:lineRule="auto"/>
        <w:rPr>
          <w:rFonts w:ascii="Arial" w:hAnsi="Arial" w:cs="Arial"/>
          <w:b/>
          <w:bCs/>
        </w:rPr>
      </w:pPr>
    </w:p>
    <w:p w14:paraId="16DF62D6" w14:textId="1D07B838" w:rsidR="002B77DD" w:rsidRPr="00CA6AA8" w:rsidRDefault="00F92F48" w:rsidP="00CA6AA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A6AA8">
        <w:rPr>
          <w:rFonts w:ascii="Arial" w:hAnsi="Arial" w:cs="Arial"/>
          <w:b/>
          <w:bCs/>
          <w:sz w:val="24"/>
          <w:szCs w:val="24"/>
        </w:rPr>
        <w:t>Vous considérez-vous comme une personne en situation de handicap?</w:t>
      </w:r>
    </w:p>
    <w:p w14:paraId="5B9FFF06" w14:textId="77777777" w:rsidR="000B7DC2" w:rsidRPr="008520C0" w:rsidRDefault="000B7DC2" w:rsidP="00061C60">
      <w:pPr>
        <w:spacing w:after="0" w:line="240" w:lineRule="auto"/>
        <w:contextualSpacing/>
        <w:rPr>
          <w:rFonts w:ascii="Arial" w:hAnsi="Arial" w:cs="Arial"/>
          <w:b/>
          <w:bCs/>
        </w:rPr>
      </w:pPr>
    </w:p>
    <w:p w14:paraId="1295C238" w14:textId="5CB99C44" w:rsidR="002B77DD" w:rsidRPr="00061C60" w:rsidRDefault="00F92F48" w:rsidP="009A172C">
      <w:pPr>
        <w:pStyle w:val="ListParagraph"/>
        <w:numPr>
          <w:ilvl w:val="0"/>
          <w:numId w:val="5"/>
        </w:numPr>
        <w:spacing w:after="120" w:line="240" w:lineRule="auto"/>
        <w:ind w:left="425" w:hanging="425"/>
        <w:contextualSpacing w:val="0"/>
        <w:rPr>
          <w:rFonts w:ascii="Arial" w:hAnsi="Arial" w:cs="Arial"/>
          <w:sz w:val="24"/>
          <w:szCs w:val="24"/>
        </w:rPr>
      </w:pPr>
      <w:r w:rsidRPr="00061C60">
        <w:rPr>
          <w:rFonts w:ascii="Arial" w:hAnsi="Arial" w:cs="Arial"/>
          <w:sz w:val="24"/>
          <w:szCs w:val="24"/>
        </w:rPr>
        <w:t>Oui</w:t>
      </w:r>
    </w:p>
    <w:p w14:paraId="164886BC" w14:textId="4BAD4CFA" w:rsidR="002B77DD" w:rsidRPr="00061C60" w:rsidRDefault="00F92F48" w:rsidP="009A172C">
      <w:pPr>
        <w:pStyle w:val="ListParagraph"/>
        <w:numPr>
          <w:ilvl w:val="0"/>
          <w:numId w:val="5"/>
        </w:numPr>
        <w:spacing w:after="120" w:line="240" w:lineRule="auto"/>
        <w:ind w:left="425" w:hanging="425"/>
        <w:contextualSpacing w:val="0"/>
        <w:rPr>
          <w:rFonts w:ascii="Arial" w:hAnsi="Arial" w:cs="Arial"/>
          <w:sz w:val="24"/>
          <w:szCs w:val="24"/>
        </w:rPr>
      </w:pPr>
      <w:r w:rsidRPr="00061C60">
        <w:rPr>
          <w:rFonts w:ascii="Arial" w:hAnsi="Arial" w:cs="Arial"/>
          <w:sz w:val="24"/>
          <w:szCs w:val="24"/>
        </w:rPr>
        <w:t>Non</w:t>
      </w:r>
    </w:p>
    <w:p w14:paraId="0434E42D" w14:textId="2D643D7F" w:rsidR="002B77DD" w:rsidRPr="00061C60" w:rsidRDefault="00F92F48" w:rsidP="009A172C">
      <w:pPr>
        <w:pStyle w:val="ListParagraph"/>
        <w:numPr>
          <w:ilvl w:val="0"/>
          <w:numId w:val="5"/>
        </w:numPr>
        <w:spacing w:after="0" w:line="240" w:lineRule="auto"/>
        <w:ind w:left="425" w:hanging="425"/>
        <w:contextualSpacing w:val="0"/>
        <w:rPr>
          <w:rFonts w:ascii="Arial" w:hAnsi="Arial" w:cs="Arial"/>
          <w:sz w:val="24"/>
          <w:szCs w:val="24"/>
        </w:rPr>
      </w:pPr>
      <w:r w:rsidRPr="00061C60">
        <w:rPr>
          <w:rFonts w:ascii="Arial" w:hAnsi="Arial" w:cs="Arial"/>
          <w:sz w:val="24"/>
          <w:szCs w:val="24"/>
        </w:rPr>
        <w:t>Je préfère ne pas répondre</w:t>
      </w:r>
    </w:p>
    <w:p w14:paraId="07590CDF" w14:textId="77777777" w:rsidR="002B77DD" w:rsidRPr="008520C0" w:rsidRDefault="002B77DD" w:rsidP="00061C60">
      <w:pPr>
        <w:spacing w:after="0" w:line="240" w:lineRule="auto"/>
        <w:contextualSpacing/>
        <w:rPr>
          <w:rFonts w:ascii="Arial" w:hAnsi="Arial" w:cs="Arial"/>
          <w:i/>
          <w:iCs/>
        </w:rPr>
      </w:pPr>
    </w:p>
    <w:p w14:paraId="77658A19" w14:textId="3B180917" w:rsidR="002B77DD" w:rsidRDefault="00F92F48" w:rsidP="00061C60">
      <w:pPr>
        <w:spacing w:after="0" w:line="240" w:lineRule="auto"/>
        <w:contextualSpacing/>
        <w:rPr>
          <w:rFonts w:ascii="Arial" w:hAnsi="Arial" w:cs="Arial"/>
          <w:b/>
          <w:bCs/>
          <w:sz w:val="24"/>
          <w:szCs w:val="24"/>
        </w:rPr>
      </w:pPr>
      <w:r w:rsidRPr="00061C60">
        <w:rPr>
          <w:rFonts w:ascii="Arial" w:hAnsi="Arial" w:cs="Arial"/>
          <w:b/>
          <w:bCs/>
          <w:sz w:val="24"/>
          <w:szCs w:val="24"/>
        </w:rPr>
        <w:t>Si oui, veuillez préciser :</w:t>
      </w:r>
    </w:p>
    <w:p w14:paraId="1A4D5F55" w14:textId="77777777" w:rsidR="000B7DC2" w:rsidRPr="008520C0" w:rsidRDefault="000B7DC2" w:rsidP="00061C60">
      <w:pPr>
        <w:spacing w:after="0" w:line="240" w:lineRule="auto"/>
        <w:contextualSpacing/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680"/>
        <w:gridCol w:w="4590"/>
      </w:tblGrid>
      <w:tr w:rsidR="007757AB" w:rsidRPr="00061C60" w14:paraId="07429442" w14:textId="77777777" w:rsidTr="00CA6AA8">
        <w:tc>
          <w:tcPr>
            <w:tcW w:w="4680" w:type="dxa"/>
          </w:tcPr>
          <w:p w14:paraId="2FE1B28D" w14:textId="510614E4" w:rsidR="00163F20" w:rsidRPr="00061C60" w:rsidRDefault="00F92F48" w:rsidP="009A172C">
            <w:pPr>
              <w:pStyle w:val="ListParagraph"/>
              <w:numPr>
                <w:ilvl w:val="0"/>
                <w:numId w:val="17"/>
              </w:numPr>
              <w:ind w:left="316" w:hanging="426"/>
              <w:rPr>
                <w:rFonts w:ascii="Arial" w:hAnsi="Arial" w:cs="Arial"/>
                <w:sz w:val="24"/>
                <w:szCs w:val="24"/>
              </w:rPr>
            </w:pPr>
            <w:r w:rsidRPr="00061C60">
              <w:rPr>
                <w:rFonts w:ascii="Arial" w:hAnsi="Arial" w:cs="Arial"/>
                <w:sz w:val="24"/>
                <w:szCs w:val="24"/>
              </w:rPr>
              <w:t>Handicap physique</w:t>
            </w:r>
          </w:p>
        </w:tc>
        <w:tc>
          <w:tcPr>
            <w:tcW w:w="4590" w:type="dxa"/>
          </w:tcPr>
          <w:p w14:paraId="008B9E3F" w14:textId="77FCAC57" w:rsidR="00163F20" w:rsidRPr="00061C60" w:rsidRDefault="00F92F48" w:rsidP="009A172C">
            <w:pPr>
              <w:pStyle w:val="ListParagraph"/>
              <w:numPr>
                <w:ilvl w:val="0"/>
                <w:numId w:val="17"/>
              </w:numPr>
              <w:ind w:left="316" w:hanging="426"/>
              <w:rPr>
                <w:rFonts w:ascii="Arial" w:hAnsi="Arial" w:cs="Arial"/>
                <w:sz w:val="24"/>
                <w:szCs w:val="24"/>
              </w:rPr>
            </w:pPr>
            <w:r w:rsidRPr="00061C60">
              <w:rPr>
                <w:rFonts w:ascii="Arial" w:hAnsi="Arial" w:cs="Arial"/>
                <w:sz w:val="24"/>
                <w:szCs w:val="24"/>
              </w:rPr>
              <w:t>Surdité (y compris les membres de la culture sourde)</w:t>
            </w:r>
          </w:p>
        </w:tc>
      </w:tr>
      <w:tr w:rsidR="007757AB" w:rsidRPr="00061C60" w14:paraId="124C2E55" w14:textId="77777777" w:rsidTr="00CA6AA8">
        <w:tc>
          <w:tcPr>
            <w:tcW w:w="4680" w:type="dxa"/>
          </w:tcPr>
          <w:p w14:paraId="203E5264" w14:textId="51DD220F" w:rsidR="00163F20" w:rsidRPr="00061C60" w:rsidRDefault="00F92F48" w:rsidP="009A172C">
            <w:pPr>
              <w:pStyle w:val="ListParagraph"/>
              <w:numPr>
                <w:ilvl w:val="0"/>
                <w:numId w:val="17"/>
              </w:numPr>
              <w:ind w:left="316" w:hanging="426"/>
              <w:rPr>
                <w:rFonts w:ascii="Arial" w:hAnsi="Arial" w:cs="Arial"/>
                <w:sz w:val="24"/>
                <w:szCs w:val="24"/>
              </w:rPr>
            </w:pPr>
            <w:r w:rsidRPr="00061C60">
              <w:rPr>
                <w:rFonts w:ascii="Arial" w:hAnsi="Arial" w:cs="Arial"/>
                <w:sz w:val="24"/>
                <w:szCs w:val="24"/>
              </w:rPr>
              <w:t>Trouble d’apprentissage</w:t>
            </w:r>
          </w:p>
        </w:tc>
        <w:tc>
          <w:tcPr>
            <w:tcW w:w="4590" w:type="dxa"/>
          </w:tcPr>
          <w:p w14:paraId="11EB7DF7" w14:textId="76549C1A" w:rsidR="00163F20" w:rsidRPr="00061C60" w:rsidRDefault="00F92F48" w:rsidP="009A172C">
            <w:pPr>
              <w:pStyle w:val="ListParagraph"/>
              <w:numPr>
                <w:ilvl w:val="0"/>
                <w:numId w:val="17"/>
              </w:numPr>
              <w:ind w:left="316" w:hanging="426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61C60">
              <w:rPr>
                <w:rFonts w:ascii="Arial" w:hAnsi="Arial" w:cs="Arial"/>
                <w:sz w:val="24"/>
                <w:szCs w:val="24"/>
              </w:rPr>
              <w:t>Neurodivergence</w:t>
            </w:r>
            <w:proofErr w:type="spellEnd"/>
          </w:p>
        </w:tc>
      </w:tr>
      <w:tr w:rsidR="007757AB" w:rsidRPr="00061C60" w14:paraId="603352DB" w14:textId="77777777" w:rsidTr="00CA6AA8">
        <w:tc>
          <w:tcPr>
            <w:tcW w:w="4680" w:type="dxa"/>
          </w:tcPr>
          <w:p w14:paraId="0F9A3A8D" w14:textId="33A99A87" w:rsidR="00163F20" w:rsidRPr="00061C60" w:rsidRDefault="00F92F48" w:rsidP="009A172C">
            <w:pPr>
              <w:pStyle w:val="ListParagraph"/>
              <w:numPr>
                <w:ilvl w:val="0"/>
                <w:numId w:val="17"/>
              </w:numPr>
              <w:ind w:left="316" w:hanging="426"/>
              <w:rPr>
                <w:rFonts w:ascii="Arial" w:hAnsi="Arial" w:cs="Arial"/>
                <w:sz w:val="24"/>
                <w:szCs w:val="24"/>
              </w:rPr>
            </w:pPr>
            <w:r w:rsidRPr="00061C60">
              <w:rPr>
                <w:rFonts w:ascii="Arial" w:hAnsi="Arial" w:cs="Arial"/>
                <w:sz w:val="24"/>
                <w:szCs w:val="24"/>
              </w:rPr>
              <w:t>Trouble de santé</w:t>
            </w:r>
          </w:p>
        </w:tc>
        <w:tc>
          <w:tcPr>
            <w:tcW w:w="4590" w:type="dxa"/>
          </w:tcPr>
          <w:p w14:paraId="2AC4EFE1" w14:textId="308BA631" w:rsidR="00163F20" w:rsidRPr="00061C60" w:rsidRDefault="00F92F48" w:rsidP="009A172C">
            <w:pPr>
              <w:pStyle w:val="ListParagraph"/>
              <w:numPr>
                <w:ilvl w:val="0"/>
                <w:numId w:val="17"/>
              </w:numPr>
              <w:ind w:left="316" w:hanging="426"/>
              <w:rPr>
                <w:rFonts w:ascii="Arial" w:hAnsi="Arial" w:cs="Arial"/>
                <w:sz w:val="24"/>
                <w:szCs w:val="24"/>
              </w:rPr>
            </w:pPr>
            <w:r w:rsidRPr="00061C60">
              <w:rPr>
                <w:rFonts w:ascii="Arial" w:hAnsi="Arial" w:cs="Arial"/>
                <w:sz w:val="24"/>
                <w:szCs w:val="24"/>
              </w:rPr>
              <w:t>Handicap temporaire ou épisodique</w:t>
            </w:r>
          </w:p>
        </w:tc>
      </w:tr>
      <w:tr w:rsidR="007757AB" w:rsidRPr="00061C60" w14:paraId="67BC4A99" w14:textId="77777777" w:rsidTr="00CA6AA8">
        <w:tc>
          <w:tcPr>
            <w:tcW w:w="4680" w:type="dxa"/>
          </w:tcPr>
          <w:p w14:paraId="2BFE8206" w14:textId="43021D63" w:rsidR="00163F20" w:rsidRPr="00061C60" w:rsidRDefault="00F92F48" w:rsidP="009A172C">
            <w:pPr>
              <w:pStyle w:val="ListParagraph"/>
              <w:numPr>
                <w:ilvl w:val="0"/>
                <w:numId w:val="17"/>
              </w:numPr>
              <w:ind w:left="316" w:hanging="426"/>
              <w:rPr>
                <w:rFonts w:ascii="Arial" w:hAnsi="Arial" w:cs="Arial"/>
                <w:sz w:val="24"/>
                <w:szCs w:val="24"/>
              </w:rPr>
            </w:pPr>
            <w:r w:rsidRPr="00061C60">
              <w:rPr>
                <w:rFonts w:ascii="Arial" w:hAnsi="Arial" w:cs="Arial"/>
                <w:sz w:val="24"/>
                <w:szCs w:val="24"/>
              </w:rPr>
              <w:t>Trouble de santé mentale</w:t>
            </w:r>
          </w:p>
        </w:tc>
        <w:tc>
          <w:tcPr>
            <w:tcW w:w="4590" w:type="dxa"/>
          </w:tcPr>
          <w:p w14:paraId="5DCEF5E5" w14:textId="36128166" w:rsidR="00163F20" w:rsidRPr="00061C60" w:rsidRDefault="00F92F48" w:rsidP="009A172C">
            <w:pPr>
              <w:pStyle w:val="ListParagraph"/>
              <w:numPr>
                <w:ilvl w:val="0"/>
                <w:numId w:val="17"/>
              </w:numPr>
              <w:ind w:left="316" w:hanging="426"/>
              <w:rPr>
                <w:rFonts w:ascii="Arial" w:hAnsi="Arial" w:cs="Arial"/>
                <w:sz w:val="24"/>
                <w:szCs w:val="24"/>
              </w:rPr>
            </w:pPr>
            <w:r w:rsidRPr="00061C60">
              <w:rPr>
                <w:rFonts w:ascii="Arial" w:hAnsi="Arial" w:cs="Arial"/>
                <w:sz w:val="24"/>
                <w:szCs w:val="24"/>
              </w:rPr>
              <w:t xml:space="preserve">Autre </w:t>
            </w:r>
            <w:r w:rsidR="5D9C47DB" w:rsidRPr="00061C60">
              <w:rPr>
                <w:rFonts w:ascii="Arial" w:hAnsi="Arial" w:cs="Arial"/>
                <w:sz w:val="24"/>
                <w:szCs w:val="24"/>
              </w:rPr>
              <w:t xml:space="preserve">limitation </w:t>
            </w:r>
            <w:r w:rsidRPr="00061C60">
              <w:rPr>
                <w:rFonts w:ascii="Arial" w:hAnsi="Arial" w:cs="Arial"/>
                <w:sz w:val="24"/>
                <w:szCs w:val="24"/>
              </w:rPr>
              <w:t xml:space="preserve">non </w:t>
            </w:r>
            <w:r w:rsidR="7E3DCB6B" w:rsidRPr="00061C60">
              <w:rPr>
                <w:rFonts w:ascii="Arial" w:hAnsi="Arial" w:cs="Arial"/>
                <w:sz w:val="24"/>
                <w:szCs w:val="24"/>
              </w:rPr>
              <w:t>listée ici</w:t>
            </w:r>
          </w:p>
        </w:tc>
      </w:tr>
      <w:tr w:rsidR="007757AB" w:rsidRPr="00061C60" w14:paraId="4B782A7C" w14:textId="77777777" w:rsidTr="00CA6AA8">
        <w:tc>
          <w:tcPr>
            <w:tcW w:w="4680" w:type="dxa"/>
          </w:tcPr>
          <w:p w14:paraId="3D86CBD0" w14:textId="34C66DE3" w:rsidR="00163F20" w:rsidRPr="00061C60" w:rsidRDefault="00F92F48" w:rsidP="009A172C">
            <w:pPr>
              <w:pStyle w:val="ListParagraph"/>
              <w:numPr>
                <w:ilvl w:val="0"/>
                <w:numId w:val="17"/>
              </w:numPr>
              <w:ind w:left="316" w:hanging="426"/>
              <w:rPr>
                <w:rFonts w:ascii="Arial" w:hAnsi="Arial" w:cs="Arial"/>
                <w:sz w:val="24"/>
                <w:szCs w:val="24"/>
              </w:rPr>
            </w:pPr>
            <w:r w:rsidRPr="00061C60">
              <w:rPr>
                <w:rFonts w:ascii="Arial" w:hAnsi="Arial" w:cs="Arial"/>
                <w:sz w:val="24"/>
                <w:szCs w:val="24"/>
              </w:rPr>
              <w:t>Vision partielle ou trouble de la vision</w:t>
            </w:r>
          </w:p>
        </w:tc>
        <w:tc>
          <w:tcPr>
            <w:tcW w:w="4590" w:type="dxa"/>
          </w:tcPr>
          <w:p w14:paraId="7745CA8B" w14:textId="525ECD5B" w:rsidR="00163F20" w:rsidRPr="00061C60" w:rsidRDefault="00F92F48" w:rsidP="009A172C">
            <w:pPr>
              <w:pStyle w:val="ListParagraph"/>
              <w:numPr>
                <w:ilvl w:val="0"/>
                <w:numId w:val="17"/>
              </w:numPr>
              <w:ind w:left="316" w:hanging="426"/>
              <w:rPr>
                <w:rFonts w:ascii="Arial" w:hAnsi="Arial" w:cs="Arial"/>
                <w:sz w:val="24"/>
                <w:szCs w:val="24"/>
              </w:rPr>
            </w:pPr>
            <w:r w:rsidRPr="00061C60">
              <w:rPr>
                <w:rFonts w:ascii="Arial" w:hAnsi="Arial" w:cs="Arial"/>
                <w:sz w:val="24"/>
                <w:szCs w:val="24"/>
              </w:rPr>
              <w:t>Je ne sais pas</w:t>
            </w:r>
          </w:p>
        </w:tc>
      </w:tr>
      <w:tr w:rsidR="007757AB" w:rsidRPr="00061C60" w14:paraId="1A34140C" w14:textId="77777777" w:rsidTr="00CA6AA8">
        <w:tc>
          <w:tcPr>
            <w:tcW w:w="4680" w:type="dxa"/>
          </w:tcPr>
          <w:p w14:paraId="5C02B7C7" w14:textId="1338BB62" w:rsidR="00163F20" w:rsidRPr="00061C60" w:rsidRDefault="00F92F48" w:rsidP="009A172C">
            <w:pPr>
              <w:pStyle w:val="ListParagraph"/>
              <w:numPr>
                <w:ilvl w:val="0"/>
                <w:numId w:val="17"/>
              </w:numPr>
              <w:ind w:left="316" w:hanging="426"/>
              <w:rPr>
                <w:rFonts w:ascii="Arial" w:hAnsi="Arial" w:cs="Arial"/>
                <w:sz w:val="24"/>
                <w:szCs w:val="24"/>
              </w:rPr>
            </w:pPr>
            <w:r w:rsidRPr="00061C60">
              <w:rPr>
                <w:rFonts w:ascii="Arial" w:hAnsi="Arial" w:cs="Arial"/>
                <w:sz w:val="24"/>
                <w:szCs w:val="24"/>
              </w:rPr>
              <w:t>Perte auditive</w:t>
            </w:r>
          </w:p>
        </w:tc>
        <w:tc>
          <w:tcPr>
            <w:tcW w:w="4590" w:type="dxa"/>
          </w:tcPr>
          <w:p w14:paraId="6F513A3C" w14:textId="65A26F8D" w:rsidR="00163F20" w:rsidRPr="00061C60" w:rsidRDefault="00F92F48" w:rsidP="009A172C">
            <w:pPr>
              <w:pStyle w:val="ListParagraph"/>
              <w:numPr>
                <w:ilvl w:val="0"/>
                <w:numId w:val="17"/>
              </w:numPr>
              <w:ind w:left="316" w:hanging="426"/>
              <w:rPr>
                <w:rFonts w:ascii="Arial" w:hAnsi="Arial" w:cs="Arial"/>
                <w:sz w:val="24"/>
                <w:szCs w:val="24"/>
              </w:rPr>
            </w:pPr>
            <w:r w:rsidRPr="00061C60">
              <w:rPr>
                <w:rFonts w:ascii="Arial" w:hAnsi="Arial" w:cs="Arial"/>
                <w:sz w:val="24"/>
                <w:szCs w:val="24"/>
              </w:rPr>
              <w:t>Je préfère ne pas répondre</w:t>
            </w:r>
          </w:p>
        </w:tc>
      </w:tr>
    </w:tbl>
    <w:p w14:paraId="736A91E5" w14:textId="77777777" w:rsidR="00163F20" w:rsidRPr="008520C0" w:rsidRDefault="00163F20" w:rsidP="00061C60">
      <w:pPr>
        <w:spacing w:after="0" w:line="240" w:lineRule="auto"/>
        <w:contextualSpacing/>
        <w:rPr>
          <w:rFonts w:ascii="Arial" w:hAnsi="Arial" w:cs="Arial"/>
        </w:rPr>
      </w:pPr>
    </w:p>
    <w:p w14:paraId="7FFD9E27" w14:textId="77777777" w:rsidR="00CD0152" w:rsidRDefault="00CD0152" w:rsidP="00061C60">
      <w:pPr>
        <w:spacing w:after="0" w:line="240" w:lineRule="auto"/>
        <w:contextualSpacing/>
        <w:rPr>
          <w:rFonts w:ascii="Arial" w:hAnsi="Arial" w:cs="Arial"/>
          <w:b/>
          <w:bCs/>
          <w:sz w:val="24"/>
          <w:szCs w:val="24"/>
        </w:rPr>
      </w:pPr>
    </w:p>
    <w:p w14:paraId="5EBF7CD7" w14:textId="5D0766BF" w:rsidR="00FA5E4D" w:rsidRDefault="00F92F48" w:rsidP="00061C60">
      <w:pPr>
        <w:spacing w:after="0" w:line="240" w:lineRule="auto"/>
        <w:contextualSpacing/>
        <w:rPr>
          <w:rFonts w:ascii="Arial" w:hAnsi="Arial" w:cs="Arial"/>
          <w:b/>
          <w:bCs/>
          <w:sz w:val="24"/>
          <w:szCs w:val="24"/>
        </w:rPr>
      </w:pPr>
      <w:r w:rsidRPr="00061C60">
        <w:rPr>
          <w:rFonts w:ascii="Arial" w:hAnsi="Arial" w:cs="Arial"/>
          <w:b/>
          <w:bCs/>
          <w:sz w:val="24"/>
          <w:szCs w:val="24"/>
        </w:rPr>
        <w:lastRenderedPageBreak/>
        <w:t>Avez-vous demandé des mesures d’accommodement au travail en raison de votre situation de handicap?</w:t>
      </w:r>
    </w:p>
    <w:p w14:paraId="2827C314" w14:textId="77777777" w:rsidR="000B7DC2" w:rsidRPr="008520C0" w:rsidRDefault="000B7DC2" w:rsidP="00061C60">
      <w:pPr>
        <w:spacing w:after="0" w:line="240" w:lineRule="auto"/>
        <w:contextualSpacing/>
        <w:rPr>
          <w:rFonts w:ascii="Arial" w:hAnsi="Arial" w:cs="Arial"/>
          <w:b/>
          <w:bCs/>
        </w:rPr>
      </w:pPr>
    </w:p>
    <w:p w14:paraId="5ACB2496" w14:textId="77777777" w:rsidR="00FA5E4D" w:rsidRPr="00061C60" w:rsidRDefault="00F92F48" w:rsidP="009A172C">
      <w:pPr>
        <w:pStyle w:val="ListParagraph"/>
        <w:numPr>
          <w:ilvl w:val="0"/>
          <w:numId w:val="5"/>
        </w:numPr>
        <w:spacing w:after="120" w:line="240" w:lineRule="auto"/>
        <w:ind w:left="425" w:hanging="425"/>
        <w:contextualSpacing w:val="0"/>
        <w:rPr>
          <w:rFonts w:ascii="Arial" w:hAnsi="Arial" w:cs="Arial"/>
          <w:sz w:val="24"/>
          <w:szCs w:val="24"/>
        </w:rPr>
      </w:pPr>
      <w:r w:rsidRPr="00061C60">
        <w:rPr>
          <w:rFonts w:ascii="Arial" w:hAnsi="Arial" w:cs="Arial"/>
          <w:sz w:val="24"/>
          <w:szCs w:val="24"/>
        </w:rPr>
        <w:t>Oui</w:t>
      </w:r>
    </w:p>
    <w:p w14:paraId="3E47881A" w14:textId="77777777" w:rsidR="00FA5E4D" w:rsidRPr="00061C60" w:rsidRDefault="00F92F48" w:rsidP="009A172C">
      <w:pPr>
        <w:pStyle w:val="ListParagraph"/>
        <w:numPr>
          <w:ilvl w:val="0"/>
          <w:numId w:val="5"/>
        </w:numPr>
        <w:spacing w:after="120" w:line="240" w:lineRule="auto"/>
        <w:ind w:left="425" w:hanging="425"/>
        <w:contextualSpacing w:val="0"/>
        <w:rPr>
          <w:rFonts w:ascii="Arial" w:hAnsi="Arial" w:cs="Arial"/>
          <w:sz w:val="24"/>
          <w:szCs w:val="24"/>
        </w:rPr>
      </w:pPr>
      <w:r w:rsidRPr="00061C60">
        <w:rPr>
          <w:rFonts w:ascii="Arial" w:hAnsi="Arial" w:cs="Arial"/>
          <w:sz w:val="24"/>
          <w:szCs w:val="24"/>
        </w:rPr>
        <w:t>Non</w:t>
      </w:r>
    </w:p>
    <w:p w14:paraId="1633A961" w14:textId="6C067ACB" w:rsidR="0008281E" w:rsidRPr="00CA6AA8" w:rsidRDefault="00F92F48" w:rsidP="009A172C">
      <w:pPr>
        <w:pStyle w:val="ListParagraph"/>
        <w:numPr>
          <w:ilvl w:val="0"/>
          <w:numId w:val="5"/>
        </w:numPr>
        <w:spacing w:after="120" w:line="240" w:lineRule="auto"/>
        <w:ind w:left="425" w:hanging="425"/>
        <w:contextualSpacing w:val="0"/>
        <w:rPr>
          <w:rFonts w:ascii="Arial" w:hAnsi="Arial" w:cs="Arial"/>
          <w:b/>
          <w:bCs/>
          <w:i/>
          <w:iCs/>
          <w:sz w:val="24"/>
          <w:szCs w:val="24"/>
        </w:rPr>
      </w:pPr>
      <w:r w:rsidRPr="00061C60">
        <w:rPr>
          <w:rFonts w:ascii="Arial" w:hAnsi="Arial" w:cs="Arial"/>
          <w:sz w:val="24"/>
          <w:szCs w:val="24"/>
        </w:rPr>
        <w:t>Je préfère ne pas répondre</w:t>
      </w:r>
    </w:p>
    <w:p w14:paraId="51FAC34D" w14:textId="77777777" w:rsidR="00CA6AA8" w:rsidRPr="008520C0" w:rsidRDefault="00CA6AA8" w:rsidP="00061C60">
      <w:pPr>
        <w:spacing w:after="0" w:line="240" w:lineRule="auto"/>
        <w:contextualSpacing/>
        <w:rPr>
          <w:rFonts w:ascii="Arial" w:hAnsi="Arial" w:cs="Arial"/>
          <w:b/>
          <w:bCs/>
        </w:rPr>
      </w:pPr>
    </w:p>
    <w:p w14:paraId="4B12D7D4" w14:textId="1C485CE0" w:rsidR="00191645" w:rsidRDefault="00F92F48" w:rsidP="00061C60">
      <w:pPr>
        <w:spacing w:after="0" w:line="240" w:lineRule="auto"/>
        <w:contextualSpacing/>
        <w:rPr>
          <w:rFonts w:ascii="Arial" w:hAnsi="Arial" w:cs="Arial"/>
          <w:b/>
          <w:bCs/>
          <w:sz w:val="24"/>
          <w:szCs w:val="24"/>
        </w:rPr>
      </w:pPr>
      <w:r w:rsidRPr="00061C60">
        <w:rPr>
          <w:rFonts w:ascii="Arial" w:hAnsi="Arial" w:cs="Arial"/>
          <w:b/>
          <w:bCs/>
          <w:sz w:val="24"/>
          <w:szCs w:val="24"/>
        </w:rPr>
        <w:t>Si oui, ont-elles été mises en place?</w:t>
      </w:r>
    </w:p>
    <w:p w14:paraId="091DBC80" w14:textId="77777777" w:rsidR="00D74006" w:rsidRPr="008520C0" w:rsidRDefault="00D74006" w:rsidP="00061C60">
      <w:pPr>
        <w:spacing w:after="0" w:line="240" w:lineRule="auto"/>
        <w:contextualSpacing/>
        <w:rPr>
          <w:rFonts w:ascii="Arial" w:hAnsi="Arial" w:cs="Arial"/>
          <w:b/>
          <w:bCs/>
        </w:rPr>
      </w:pPr>
    </w:p>
    <w:p w14:paraId="13BC800B" w14:textId="77777777" w:rsidR="00E443A3" w:rsidRPr="00061C60" w:rsidRDefault="00F92F48" w:rsidP="009A172C">
      <w:pPr>
        <w:pStyle w:val="ListParagraph"/>
        <w:numPr>
          <w:ilvl w:val="0"/>
          <w:numId w:val="5"/>
        </w:numPr>
        <w:spacing w:after="120" w:line="240" w:lineRule="auto"/>
        <w:ind w:left="425" w:hanging="425"/>
        <w:contextualSpacing w:val="0"/>
        <w:rPr>
          <w:rFonts w:ascii="Arial" w:hAnsi="Arial" w:cs="Arial"/>
          <w:sz w:val="24"/>
          <w:szCs w:val="24"/>
        </w:rPr>
      </w:pPr>
      <w:r w:rsidRPr="00061C60">
        <w:rPr>
          <w:rFonts w:ascii="Arial" w:hAnsi="Arial" w:cs="Arial"/>
          <w:sz w:val="24"/>
          <w:szCs w:val="24"/>
        </w:rPr>
        <w:t>Oui</w:t>
      </w:r>
    </w:p>
    <w:p w14:paraId="4188EE3A" w14:textId="77777777" w:rsidR="00E443A3" w:rsidRPr="00061C60" w:rsidRDefault="00F92F48" w:rsidP="009A172C">
      <w:pPr>
        <w:pStyle w:val="ListParagraph"/>
        <w:numPr>
          <w:ilvl w:val="0"/>
          <w:numId w:val="5"/>
        </w:numPr>
        <w:spacing w:after="120" w:line="240" w:lineRule="auto"/>
        <w:ind w:left="425" w:hanging="425"/>
        <w:contextualSpacing w:val="0"/>
        <w:rPr>
          <w:rFonts w:ascii="Arial" w:hAnsi="Arial" w:cs="Arial"/>
          <w:sz w:val="24"/>
          <w:szCs w:val="24"/>
        </w:rPr>
      </w:pPr>
      <w:r w:rsidRPr="00061C60">
        <w:rPr>
          <w:rFonts w:ascii="Arial" w:hAnsi="Arial" w:cs="Arial"/>
          <w:sz w:val="24"/>
          <w:szCs w:val="24"/>
        </w:rPr>
        <w:t>Non</w:t>
      </w:r>
    </w:p>
    <w:p w14:paraId="3D2FC573" w14:textId="656FDE8E" w:rsidR="0008281E" w:rsidRPr="00061C60" w:rsidRDefault="00F92F48" w:rsidP="009A172C">
      <w:pPr>
        <w:pStyle w:val="ListParagraph"/>
        <w:numPr>
          <w:ilvl w:val="0"/>
          <w:numId w:val="5"/>
        </w:numPr>
        <w:spacing w:after="120" w:line="240" w:lineRule="auto"/>
        <w:ind w:left="425" w:hanging="425"/>
        <w:contextualSpacing w:val="0"/>
        <w:rPr>
          <w:rFonts w:ascii="Arial" w:hAnsi="Arial" w:cs="Arial"/>
          <w:b/>
          <w:bCs/>
          <w:i/>
          <w:iCs/>
          <w:sz w:val="24"/>
          <w:szCs w:val="24"/>
        </w:rPr>
      </w:pPr>
      <w:r w:rsidRPr="00061C60">
        <w:rPr>
          <w:rFonts w:ascii="Arial" w:hAnsi="Arial" w:cs="Arial"/>
          <w:sz w:val="24"/>
          <w:szCs w:val="24"/>
        </w:rPr>
        <w:t>Je préfère ne pas répondre</w:t>
      </w:r>
    </w:p>
    <w:p w14:paraId="099396FB" w14:textId="5E933A83" w:rsidR="008520C0" w:rsidRPr="008520C0" w:rsidRDefault="008520C0" w:rsidP="00E36BCB">
      <w:pPr>
        <w:pStyle w:val="NoSpacing"/>
      </w:pPr>
    </w:p>
    <w:p w14:paraId="282E9450" w14:textId="55EE7D19" w:rsidR="0061269E" w:rsidRPr="008520C0" w:rsidRDefault="0061269E" w:rsidP="0061269E">
      <w:pPr>
        <w:spacing w:after="0" w:line="240" w:lineRule="auto"/>
        <w:contextualSpacing/>
        <w:rPr>
          <w:rFonts w:ascii="Arial" w:hAnsi="Arial" w:cs="Arial"/>
          <w:sz w:val="16"/>
          <w:szCs w:val="16"/>
          <w:lang w:val="fr-FR"/>
        </w:rPr>
      </w:pPr>
      <w:proofErr w:type="spellStart"/>
      <w:proofErr w:type="gramStart"/>
      <w:r w:rsidRPr="008520C0">
        <w:rPr>
          <w:rFonts w:ascii="Arial" w:hAnsi="Arial" w:cs="Arial"/>
          <w:sz w:val="16"/>
          <w:szCs w:val="16"/>
        </w:rPr>
        <w:t>EL:alb</w:t>
      </w:r>
      <w:proofErr w:type="spellEnd"/>
      <w:proofErr w:type="gramEnd"/>
      <w:r w:rsidRPr="008520C0">
        <w:rPr>
          <w:rFonts w:ascii="Arial" w:hAnsi="Arial" w:cs="Arial"/>
          <w:sz w:val="16"/>
          <w:szCs w:val="16"/>
        </w:rPr>
        <w:t>/</w:t>
      </w:r>
      <w:proofErr w:type="spellStart"/>
      <w:r w:rsidRPr="008520C0">
        <w:rPr>
          <w:rFonts w:ascii="Arial" w:hAnsi="Arial" w:cs="Arial"/>
          <w:sz w:val="16"/>
          <w:szCs w:val="16"/>
        </w:rPr>
        <w:t>sepb</w:t>
      </w:r>
      <w:proofErr w:type="spellEnd"/>
      <w:r w:rsidRPr="008520C0">
        <w:rPr>
          <w:rFonts w:ascii="Arial" w:hAnsi="Arial" w:cs="Arial"/>
          <w:sz w:val="16"/>
          <w:szCs w:val="16"/>
        </w:rPr>
        <w:t xml:space="preserve"> 491</w:t>
      </w:r>
      <w:r w:rsidRPr="008520C0">
        <w:rPr>
          <w:rFonts w:ascii="Arial" w:hAnsi="Arial" w:cs="Arial"/>
          <w:noProof/>
          <w:sz w:val="16"/>
          <w:szCs w:val="16"/>
          <w:lang w:val="en-CA"/>
        </w:rPr>
        <w:drawing>
          <wp:inline distT="0" distB="0" distL="0" distR="0" wp14:anchorId="46619219" wp14:editId="7B9A8EB8">
            <wp:extent cx="180975" cy="247650"/>
            <wp:effectExtent l="0" t="0" r="9525" b="0"/>
            <wp:docPr id="2014322269" name="Picture 2" descr="Picture 2, Picture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icture 2, Picture, Picture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D58487" w14:textId="6B65B80F" w:rsidR="00D74006" w:rsidRPr="008520C0" w:rsidRDefault="0061269E" w:rsidP="00061C60">
      <w:pPr>
        <w:spacing w:after="0" w:line="240" w:lineRule="auto"/>
        <w:contextualSpacing/>
        <w:rPr>
          <w:rFonts w:ascii="Arial" w:hAnsi="Arial" w:cs="Arial"/>
          <w:sz w:val="16"/>
          <w:szCs w:val="16"/>
          <w:lang w:val="fr-FR"/>
        </w:rPr>
      </w:pPr>
      <w:r w:rsidRPr="008520C0">
        <w:rPr>
          <w:rFonts w:ascii="Arial" w:hAnsi="Arial" w:cs="Arial"/>
          <w:sz w:val="16"/>
          <w:szCs w:val="16"/>
        </w:rPr>
        <w:t>Le 23 juillet 2025</w:t>
      </w:r>
    </w:p>
    <w:sectPr w:rsidR="00D74006" w:rsidRPr="008520C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Karin Jordan" w:date="2025-11-18T14:00:00Z" w:initials="KJ">
    <w:p w14:paraId="7F30EC19" w14:textId="5C88E826" w:rsidR="00156042" w:rsidRDefault="00156042" w:rsidP="00156042">
      <w:pPr>
        <w:pStyle w:val="CommentText"/>
      </w:pPr>
      <w:r>
        <w:rPr>
          <w:rStyle w:val="CommentReference"/>
        </w:rPr>
        <w:annotationRef/>
      </w:r>
      <w:r>
        <w:t xml:space="preserve">With the </w:t>
      </w:r>
      <w:r>
        <w:rPr>
          <w:b/>
          <w:bCs/>
        </w:rPr>
        <w:t>2024–2025</w:t>
      </w:r>
      <w:r>
        <w:t xml:space="preserve"> immigration changes, CUPE members….</w:t>
      </w:r>
      <w:r>
        <w:br/>
      </w:r>
      <w:r>
        <w:fldChar w:fldCharType="begin"/>
      </w:r>
      <w:r>
        <w:instrText>HYPERLINK "mailto:ccroteau@cupe.ca"</w:instrText>
      </w:r>
      <w:bookmarkStart w:id="2" w:name="_@_72AC824E672B4E10A64F095F04E70863Z"/>
      <w:r>
        <w:fldChar w:fldCharType="separate"/>
      </w:r>
      <w:bookmarkEnd w:id="2"/>
      <w:r w:rsidRPr="00156042">
        <w:rPr>
          <w:rStyle w:val="Mention"/>
          <w:noProof/>
        </w:rPr>
        <w:t>@Christine Croteau</w:t>
      </w:r>
      <w:r>
        <w:fldChar w:fldCharType="end"/>
      </w:r>
      <w:r>
        <w:t xml:space="preserve"> sorry to ask, there’s one final text adjustment noticed at layout. In English we’re expanding the timeframe, see bold text above. How would that work for the French? Thanks a lot for your help. </w:t>
      </w:r>
    </w:p>
  </w:comment>
  <w:comment w:id="1" w:author="Christine Croteau" w:date="2025-11-18T16:42:00Z" w:initials="CC">
    <w:p w14:paraId="6A59D41B" w14:textId="71D15DA3" w:rsidR="00A442B9" w:rsidRDefault="00A442B9">
      <w:pPr>
        <w:pStyle w:val="CommentText"/>
      </w:pPr>
      <w:r>
        <w:rPr>
          <w:rStyle w:val="CommentReference"/>
        </w:rPr>
        <w:annotationRef/>
      </w:r>
      <w:r w:rsidRPr="610B1D39">
        <w:t xml:space="preserve">Here's my suggestion. Because we can't say 2024-2025 in French. We could also say "Depuis les changements </w:t>
      </w:r>
      <w:r w:rsidRPr="30ED998C">
        <w:rPr>
          <w:u w:val="single"/>
        </w:rPr>
        <w:t>des dernières années</w:t>
      </w:r>
      <w:r w:rsidRPr="44763CD7">
        <w:t xml:space="preserve"> en matière d'immigration"...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F30EC19" w15:done="1"/>
  <w15:commentEx w15:paraId="6A59D41B" w15:paraIdParent="7F30EC19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37211B7" w16cex:dateUtc="2025-11-18T19:00:00Z"/>
  <w16cex:commentExtensible w16cex:durableId="1780B0E0" w16cex:dateUtc="2025-11-18T21:42:00Z">
    <w16cex:extLst>
      <w16:ext w16:uri="{CE6994B0-6A32-4C9F-8C6B-6E91EDA988CE}">
        <cr:reactions xmlns:cr="http://schemas.microsoft.com/office/comments/2020/reactions">
          <cr:reaction reactionType="1">
            <cr:reactionInfo dateUtc="2025-11-20T15:22:36Z">
              <cr:user userId="S::kjordan@cupe.ca::a6ac3ac9-cb04-4f01-9033-49898158a3df" userProvider="AD" userName="Karin Jordan"/>
            </cr:reactionInfo>
          </cr:reaction>
        </cr:reactions>
      </w16:ext>
    </w16cex:extLst>
  </w16cex:commentExtensible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F30EC19" w16cid:durableId="737211B7"/>
  <w16cid:commentId w16cid:paraId="6A59D41B" w16cid:durableId="1780B0E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EAF7B" w14:textId="77777777" w:rsidR="00780880" w:rsidRDefault="00780880" w:rsidP="00DC1005">
      <w:pPr>
        <w:spacing w:after="0" w:line="240" w:lineRule="auto"/>
      </w:pPr>
      <w:r>
        <w:separator/>
      </w:r>
    </w:p>
  </w:endnote>
  <w:endnote w:type="continuationSeparator" w:id="0">
    <w:p w14:paraId="73093E58" w14:textId="77777777" w:rsidR="00780880" w:rsidRDefault="00780880" w:rsidP="00DC1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0F359" w14:textId="77777777" w:rsidR="00780880" w:rsidRDefault="00780880" w:rsidP="00DC1005">
      <w:pPr>
        <w:spacing w:after="0" w:line="240" w:lineRule="auto"/>
      </w:pPr>
      <w:r>
        <w:separator/>
      </w:r>
    </w:p>
  </w:footnote>
  <w:footnote w:type="continuationSeparator" w:id="0">
    <w:p w14:paraId="58CFBA70" w14:textId="77777777" w:rsidR="00780880" w:rsidRDefault="00780880" w:rsidP="00DC10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65BB0"/>
    <w:multiLevelType w:val="hybridMultilevel"/>
    <w:tmpl w:val="0FF460E6"/>
    <w:lvl w:ilvl="0" w:tplc="0CEAE46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395763"/>
    <w:multiLevelType w:val="hybridMultilevel"/>
    <w:tmpl w:val="A1DAD3DE"/>
    <w:lvl w:ilvl="0" w:tplc="6EE4BD7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5BE8610A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24F0764C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D1CE6830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7368C38C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6B703F9E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F1BEB6FE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D4BEFE7A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31E6CB38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340BBD"/>
    <w:multiLevelType w:val="hybridMultilevel"/>
    <w:tmpl w:val="4B0A1750"/>
    <w:lvl w:ilvl="0" w:tplc="34783286">
      <w:start w:val="1"/>
      <w:numFmt w:val="decimal"/>
      <w:lvlText w:val="%1."/>
      <w:lvlJc w:val="left"/>
      <w:pPr>
        <w:ind w:left="720" w:hanging="360"/>
      </w:pPr>
    </w:lvl>
    <w:lvl w:ilvl="1" w:tplc="88FE0390">
      <w:start w:val="1"/>
      <w:numFmt w:val="lowerLetter"/>
      <w:lvlText w:val="%2."/>
      <w:lvlJc w:val="left"/>
      <w:pPr>
        <w:ind w:left="1440" w:hanging="360"/>
      </w:pPr>
    </w:lvl>
    <w:lvl w:ilvl="2" w:tplc="0B58B4FA">
      <w:start w:val="1"/>
      <w:numFmt w:val="lowerRoman"/>
      <w:lvlText w:val="%3."/>
      <w:lvlJc w:val="right"/>
      <w:pPr>
        <w:ind w:left="2160" w:hanging="180"/>
      </w:pPr>
    </w:lvl>
    <w:lvl w:ilvl="3" w:tplc="69067082">
      <w:start w:val="1"/>
      <w:numFmt w:val="decimal"/>
      <w:lvlText w:val="%4."/>
      <w:lvlJc w:val="left"/>
      <w:pPr>
        <w:ind w:left="2880" w:hanging="360"/>
      </w:pPr>
    </w:lvl>
    <w:lvl w:ilvl="4" w:tplc="C2805460">
      <w:start w:val="1"/>
      <w:numFmt w:val="lowerLetter"/>
      <w:lvlText w:val="%5."/>
      <w:lvlJc w:val="left"/>
      <w:pPr>
        <w:ind w:left="3600" w:hanging="360"/>
      </w:pPr>
    </w:lvl>
    <w:lvl w:ilvl="5" w:tplc="3C54E77C">
      <w:start w:val="1"/>
      <w:numFmt w:val="lowerRoman"/>
      <w:lvlText w:val="%6."/>
      <w:lvlJc w:val="right"/>
      <w:pPr>
        <w:ind w:left="4320" w:hanging="180"/>
      </w:pPr>
    </w:lvl>
    <w:lvl w:ilvl="6" w:tplc="2CA28E08">
      <w:start w:val="1"/>
      <w:numFmt w:val="decimal"/>
      <w:lvlText w:val="%7."/>
      <w:lvlJc w:val="left"/>
      <w:pPr>
        <w:ind w:left="5040" w:hanging="360"/>
      </w:pPr>
    </w:lvl>
    <w:lvl w:ilvl="7" w:tplc="2AA203B2">
      <w:start w:val="1"/>
      <w:numFmt w:val="lowerLetter"/>
      <w:lvlText w:val="%8."/>
      <w:lvlJc w:val="left"/>
      <w:pPr>
        <w:ind w:left="5760" w:hanging="360"/>
      </w:pPr>
    </w:lvl>
    <w:lvl w:ilvl="8" w:tplc="320A315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E8C6FB"/>
    <w:multiLevelType w:val="hybridMultilevel"/>
    <w:tmpl w:val="75E6546C"/>
    <w:lvl w:ilvl="0" w:tplc="C89E0C6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ABE61718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72465332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337EC67A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DA42C4A6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AADC5C02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2BDAC5F0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FB688816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481248FC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0FB498"/>
    <w:multiLevelType w:val="hybridMultilevel"/>
    <w:tmpl w:val="E9FABF96"/>
    <w:lvl w:ilvl="0" w:tplc="FB3CAEE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D9FC523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7FE61520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E320F88A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779AF2B0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C946F982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B0264408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451C9AAE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AABA246E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875B0D"/>
    <w:multiLevelType w:val="hybridMultilevel"/>
    <w:tmpl w:val="F6A005E4"/>
    <w:lvl w:ilvl="0" w:tplc="2A38EA7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9C2E1B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2C64469C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52E23670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E9A2947E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170C6DEE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B7389810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29CCCB24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99502A52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F445E0"/>
    <w:multiLevelType w:val="hybridMultilevel"/>
    <w:tmpl w:val="5EB00C08"/>
    <w:lvl w:ilvl="0" w:tplc="304E829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E2789398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9D2AEA34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920C6D0E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474E12A2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582600C8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79DA4466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7F6A7544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216206EC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95671C"/>
    <w:multiLevelType w:val="hybridMultilevel"/>
    <w:tmpl w:val="B9F46B7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DFF49B"/>
    <w:multiLevelType w:val="hybridMultilevel"/>
    <w:tmpl w:val="4DAA0322"/>
    <w:lvl w:ilvl="0" w:tplc="F6EEA2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2081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FE95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EE28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A2D8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448B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167A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1CAE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F01B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DD3091"/>
    <w:multiLevelType w:val="hybridMultilevel"/>
    <w:tmpl w:val="E1120F76"/>
    <w:lvl w:ilvl="0" w:tplc="A61643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4096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8D20B3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84AC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B076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564EC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80BD6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F801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77841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6C3690"/>
    <w:multiLevelType w:val="hybridMultilevel"/>
    <w:tmpl w:val="7BF4CB68"/>
    <w:lvl w:ilvl="0" w:tplc="77D8F5F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D9566BB8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131C9694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57523C5E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64AA6DA4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9DFA236A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23A26F46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627EE68C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310ABD20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86DE7F"/>
    <w:multiLevelType w:val="hybridMultilevel"/>
    <w:tmpl w:val="92CE9428"/>
    <w:lvl w:ilvl="0" w:tplc="7C6A787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71E82D5E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C9EE4556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669620DE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5E0C52F2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A8647EE2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0902F8D6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F53C8806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C840C198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CC7A8A"/>
    <w:multiLevelType w:val="hybridMultilevel"/>
    <w:tmpl w:val="B4B65EC6"/>
    <w:lvl w:ilvl="0" w:tplc="A2984B5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2E2452"/>
    <w:multiLevelType w:val="hybridMultilevel"/>
    <w:tmpl w:val="27D0D95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251300"/>
    <w:multiLevelType w:val="hybridMultilevel"/>
    <w:tmpl w:val="1EBC58D4"/>
    <w:lvl w:ilvl="0" w:tplc="1EF27A02">
      <w:start w:val="1"/>
      <w:numFmt w:val="upperLetter"/>
      <w:lvlText w:val="%1."/>
      <w:lvlJc w:val="left"/>
      <w:pPr>
        <w:ind w:left="720" w:hanging="360"/>
      </w:pPr>
    </w:lvl>
    <w:lvl w:ilvl="1" w:tplc="00A03924" w:tentative="1">
      <w:start w:val="1"/>
      <w:numFmt w:val="lowerLetter"/>
      <w:lvlText w:val="%2."/>
      <w:lvlJc w:val="left"/>
      <w:pPr>
        <w:ind w:left="1440" w:hanging="360"/>
      </w:pPr>
    </w:lvl>
    <w:lvl w:ilvl="2" w:tplc="75328564" w:tentative="1">
      <w:start w:val="1"/>
      <w:numFmt w:val="lowerRoman"/>
      <w:lvlText w:val="%3."/>
      <w:lvlJc w:val="right"/>
      <w:pPr>
        <w:ind w:left="2160" w:hanging="180"/>
      </w:pPr>
    </w:lvl>
    <w:lvl w:ilvl="3" w:tplc="C4B04D5C" w:tentative="1">
      <w:start w:val="1"/>
      <w:numFmt w:val="decimal"/>
      <w:lvlText w:val="%4."/>
      <w:lvlJc w:val="left"/>
      <w:pPr>
        <w:ind w:left="2880" w:hanging="360"/>
      </w:pPr>
    </w:lvl>
    <w:lvl w:ilvl="4" w:tplc="3F16A9C4" w:tentative="1">
      <w:start w:val="1"/>
      <w:numFmt w:val="lowerLetter"/>
      <w:lvlText w:val="%5."/>
      <w:lvlJc w:val="left"/>
      <w:pPr>
        <w:ind w:left="3600" w:hanging="360"/>
      </w:pPr>
    </w:lvl>
    <w:lvl w:ilvl="5" w:tplc="50DC8DF2" w:tentative="1">
      <w:start w:val="1"/>
      <w:numFmt w:val="lowerRoman"/>
      <w:lvlText w:val="%6."/>
      <w:lvlJc w:val="right"/>
      <w:pPr>
        <w:ind w:left="4320" w:hanging="180"/>
      </w:pPr>
    </w:lvl>
    <w:lvl w:ilvl="6" w:tplc="271248F6" w:tentative="1">
      <w:start w:val="1"/>
      <w:numFmt w:val="decimal"/>
      <w:lvlText w:val="%7."/>
      <w:lvlJc w:val="left"/>
      <w:pPr>
        <w:ind w:left="5040" w:hanging="360"/>
      </w:pPr>
    </w:lvl>
    <w:lvl w:ilvl="7" w:tplc="620CF8AA" w:tentative="1">
      <w:start w:val="1"/>
      <w:numFmt w:val="lowerLetter"/>
      <w:lvlText w:val="%8."/>
      <w:lvlJc w:val="left"/>
      <w:pPr>
        <w:ind w:left="5760" w:hanging="360"/>
      </w:pPr>
    </w:lvl>
    <w:lvl w:ilvl="8" w:tplc="1A3CDA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A3EC48"/>
    <w:multiLevelType w:val="hybridMultilevel"/>
    <w:tmpl w:val="098A5BEC"/>
    <w:lvl w:ilvl="0" w:tplc="DAC2C8A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AA1A563E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1F40432E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A08EF2E6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E96EA146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664A7B88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9796BECA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FAD2F822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EB9E9BA4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CC2722"/>
    <w:multiLevelType w:val="hybridMultilevel"/>
    <w:tmpl w:val="D73C914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1583782">
    <w:abstractNumId w:val="3"/>
  </w:num>
  <w:num w:numId="2" w16cid:durableId="1424494275">
    <w:abstractNumId w:val="11"/>
  </w:num>
  <w:num w:numId="3" w16cid:durableId="464470590">
    <w:abstractNumId w:val="5"/>
  </w:num>
  <w:num w:numId="4" w16cid:durableId="471555229">
    <w:abstractNumId w:val="10"/>
  </w:num>
  <w:num w:numId="5" w16cid:durableId="317223934">
    <w:abstractNumId w:val="1"/>
  </w:num>
  <w:num w:numId="6" w16cid:durableId="73211857">
    <w:abstractNumId w:val="6"/>
  </w:num>
  <w:num w:numId="7" w16cid:durableId="1788424107">
    <w:abstractNumId w:val="4"/>
  </w:num>
  <w:num w:numId="8" w16cid:durableId="2018650641">
    <w:abstractNumId w:val="15"/>
  </w:num>
  <w:num w:numId="9" w16cid:durableId="1290282254">
    <w:abstractNumId w:val="2"/>
  </w:num>
  <w:num w:numId="10" w16cid:durableId="705060522">
    <w:abstractNumId w:val="8"/>
  </w:num>
  <w:num w:numId="11" w16cid:durableId="1423186994">
    <w:abstractNumId w:val="9"/>
  </w:num>
  <w:num w:numId="12" w16cid:durableId="915746571">
    <w:abstractNumId w:val="14"/>
  </w:num>
  <w:num w:numId="13" w16cid:durableId="399911938">
    <w:abstractNumId w:val="16"/>
  </w:num>
  <w:num w:numId="14" w16cid:durableId="1452822698">
    <w:abstractNumId w:val="7"/>
  </w:num>
  <w:num w:numId="15" w16cid:durableId="299960623">
    <w:abstractNumId w:val="13"/>
  </w:num>
  <w:num w:numId="16" w16cid:durableId="1750537446">
    <w:abstractNumId w:val="12"/>
  </w:num>
  <w:num w:numId="17" w16cid:durableId="1129860311">
    <w:abstractNumId w:val="0"/>
  </w:num>
  <w:numIdMacAtCleanup w:val="1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arin Jordan">
    <w15:presenceInfo w15:providerId="AD" w15:userId="S::kjordan@cupe.ca::a6ac3ac9-cb04-4f01-9033-49898158a3df"/>
  </w15:person>
  <w15:person w15:author="Christine Croteau">
    <w15:presenceInfo w15:providerId="AD" w15:userId="S::ccroteau@cupe.ca::5577906a-6f90-4ad3-bbc6-2fb1a7c77d2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0B0"/>
    <w:rsid w:val="000049C5"/>
    <w:rsid w:val="00005375"/>
    <w:rsid w:val="000057A6"/>
    <w:rsid w:val="00006DFF"/>
    <w:rsid w:val="00012F17"/>
    <w:rsid w:val="00013866"/>
    <w:rsid w:val="000326B8"/>
    <w:rsid w:val="00036A62"/>
    <w:rsid w:val="00043E39"/>
    <w:rsid w:val="000461BF"/>
    <w:rsid w:val="00050F94"/>
    <w:rsid w:val="00052B79"/>
    <w:rsid w:val="00061AA0"/>
    <w:rsid w:val="00061C60"/>
    <w:rsid w:val="0007173E"/>
    <w:rsid w:val="000742E0"/>
    <w:rsid w:val="0008281E"/>
    <w:rsid w:val="000863E7"/>
    <w:rsid w:val="000871A2"/>
    <w:rsid w:val="000A2BEC"/>
    <w:rsid w:val="000A6DC4"/>
    <w:rsid w:val="000B35F0"/>
    <w:rsid w:val="000B7DC2"/>
    <w:rsid w:val="000C10B1"/>
    <w:rsid w:val="000C1A1D"/>
    <w:rsid w:val="000C2808"/>
    <w:rsid w:val="000C28FE"/>
    <w:rsid w:val="000C3074"/>
    <w:rsid w:val="000C5A8B"/>
    <w:rsid w:val="000C698B"/>
    <w:rsid w:val="000C6D8D"/>
    <w:rsid w:val="000C6EDF"/>
    <w:rsid w:val="000E0EC8"/>
    <w:rsid w:val="000E1F6D"/>
    <w:rsid w:val="000E44E4"/>
    <w:rsid w:val="000E6314"/>
    <w:rsid w:val="000F0B78"/>
    <w:rsid w:val="000F7F03"/>
    <w:rsid w:val="00102B22"/>
    <w:rsid w:val="0011260E"/>
    <w:rsid w:val="00117393"/>
    <w:rsid w:val="0013140C"/>
    <w:rsid w:val="00134788"/>
    <w:rsid w:val="0013515E"/>
    <w:rsid w:val="0013623B"/>
    <w:rsid w:val="00150070"/>
    <w:rsid w:val="001507F4"/>
    <w:rsid w:val="00154B01"/>
    <w:rsid w:val="00155CDA"/>
    <w:rsid w:val="00156042"/>
    <w:rsid w:val="0015608F"/>
    <w:rsid w:val="00157C90"/>
    <w:rsid w:val="0015AC30"/>
    <w:rsid w:val="00163F20"/>
    <w:rsid w:val="00171124"/>
    <w:rsid w:val="00173E3D"/>
    <w:rsid w:val="0017460D"/>
    <w:rsid w:val="00174DD8"/>
    <w:rsid w:val="001752A0"/>
    <w:rsid w:val="00175648"/>
    <w:rsid w:val="0018027D"/>
    <w:rsid w:val="00181E0A"/>
    <w:rsid w:val="0018406B"/>
    <w:rsid w:val="00191645"/>
    <w:rsid w:val="001A0A30"/>
    <w:rsid w:val="001A1F7A"/>
    <w:rsid w:val="001A227C"/>
    <w:rsid w:val="001A67DB"/>
    <w:rsid w:val="001B1EE6"/>
    <w:rsid w:val="001B225E"/>
    <w:rsid w:val="001B384D"/>
    <w:rsid w:val="001B4774"/>
    <w:rsid w:val="001B6900"/>
    <w:rsid w:val="001C1901"/>
    <w:rsid w:val="001C30B0"/>
    <w:rsid w:val="001C3296"/>
    <w:rsid w:val="001C45A9"/>
    <w:rsid w:val="001C4EA7"/>
    <w:rsid w:val="001C53E4"/>
    <w:rsid w:val="001C5E47"/>
    <w:rsid w:val="001D09EF"/>
    <w:rsid w:val="001D0BF0"/>
    <w:rsid w:val="001D1EDF"/>
    <w:rsid w:val="001D7569"/>
    <w:rsid w:val="001E3D85"/>
    <w:rsid w:val="001E47F6"/>
    <w:rsid w:val="001E61DE"/>
    <w:rsid w:val="001F2BFB"/>
    <w:rsid w:val="001F3E8C"/>
    <w:rsid w:val="001F6EAC"/>
    <w:rsid w:val="002004BF"/>
    <w:rsid w:val="00200F2B"/>
    <w:rsid w:val="00202CF4"/>
    <w:rsid w:val="002032FF"/>
    <w:rsid w:val="002117FA"/>
    <w:rsid w:val="00213A0C"/>
    <w:rsid w:val="00214754"/>
    <w:rsid w:val="002148F9"/>
    <w:rsid w:val="00223744"/>
    <w:rsid w:val="00224031"/>
    <w:rsid w:val="002240E1"/>
    <w:rsid w:val="0022647B"/>
    <w:rsid w:val="00241525"/>
    <w:rsid w:val="002415A0"/>
    <w:rsid w:val="00243533"/>
    <w:rsid w:val="00256848"/>
    <w:rsid w:val="00261645"/>
    <w:rsid w:val="00262F72"/>
    <w:rsid w:val="00266237"/>
    <w:rsid w:val="00270D30"/>
    <w:rsid w:val="0027479A"/>
    <w:rsid w:val="00275449"/>
    <w:rsid w:val="0028188F"/>
    <w:rsid w:val="002839C6"/>
    <w:rsid w:val="00285905"/>
    <w:rsid w:val="00290842"/>
    <w:rsid w:val="0029146C"/>
    <w:rsid w:val="00292300"/>
    <w:rsid w:val="002A22B6"/>
    <w:rsid w:val="002A2420"/>
    <w:rsid w:val="002A3C58"/>
    <w:rsid w:val="002B0B9F"/>
    <w:rsid w:val="002B77DD"/>
    <w:rsid w:val="002C1CB5"/>
    <w:rsid w:val="002C6475"/>
    <w:rsid w:val="002C6903"/>
    <w:rsid w:val="002C795A"/>
    <w:rsid w:val="002D041F"/>
    <w:rsid w:val="002D08B4"/>
    <w:rsid w:val="002D43A6"/>
    <w:rsid w:val="002E15C4"/>
    <w:rsid w:val="002E3815"/>
    <w:rsid w:val="002E4EC5"/>
    <w:rsid w:val="002E5425"/>
    <w:rsid w:val="002E7A9C"/>
    <w:rsid w:val="002F07FC"/>
    <w:rsid w:val="002F0F08"/>
    <w:rsid w:val="00301808"/>
    <w:rsid w:val="00320879"/>
    <w:rsid w:val="00322231"/>
    <w:rsid w:val="0032387E"/>
    <w:rsid w:val="003256B0"/>
    <w:rsid w:val="0032DBDD"/>
    <w:rsid w:val="00330AC9"/>
    <w:rsid w:val="00335365"/>
    <w:rsid w:val="00342926"/>
    <w:rsid w:val="003527C0"/>
    <w:rsid w:val="0035614C"/>
    <w:rsid w:val="00366335"/>
    <w:rsid w:val="003670DB"/>
    <w:rsid w:val="00370B11"/>
    <w:rsid w:val="00373602"/>
    <w:rsid w:val="00375FE9"/>
    <w:rsid w:val="00376F0F"/>
    <w:rsid w:val="003801B5"/>
    <w:rsid w:val="00382212"/>
    <w:rsid w:val="00383D52"/>
    <w:rsid w:val="003912B6"/>
    <w:rsid w:val="00391D5C"/>
    <w:rsid w:val="003936A6"/>
    <w:rsid w:val="00394289"/>
    <w:rsid w:val="00396B69"/>
    <w:rsid w:val="003A2578"/>
    <w:rsid w:val="003A6686"/>
    <w:rsid w:val="003B2DF8"/>
    <w:rsid w:val="003B3C30"/>
    <w:rsid w:val="003D30F2"/>
    <w:rsid w:val="003D64B3"/>
    <w:rsid w:val="003E3C6A"/>
    <w:rsid w:val="003E4790"/>
    <w:rsid w:val="003E5041"/>
    <w:rsid w:val="003F6056"/>
    <w:rsid w:val="003F6340"/>
    <w:rsid w:val="003F719C"/>
    <w:rsid w:val="00404EFC"/>
    <w:rsid w:val="00412A1E"/>
    <w:rsid w:val="00413D0B"/>
    <w:rsid w:val="00413D5B"/>
    <w:rsid w:val="00414B4B"/>
    <w:rsid w:val="004173E7"/>
    <w:rsid w:val="004207A7"/>
    <w:rsid w:val="0042139B"/>
    <w:rsid w:val="00431A49"/>
    <w:rsid w:val="004352FD"/>
    <w:rsid w:val="00441A6A"/>
    <w:rsid w:val="00445100"/>
    <w:rsid w:val="00445FF6"/>
    <w:rsid w:val="0044790B"/>
    <w:rsid w:val="00450BEC"/>
    <w:rsid w:val="00452C1B"/>
    <w:rsid w:val="00454AF1"/>
    <w:rsid w:val="00464DD6"/>
    <w:rsid w:val="004658AF"/>
    <w:rsid w:val="0047161E"/>
    <w:rsid w:val="004731AF"/>
    <w:rsid w:val="00474D5C"/>
    <w:rsid w:val="00477699"/>
    <w:rsid w:val="00486754"/>
    <w:rsid w:val="00486CE1"/>
    <w:rsid w:val="004872C4"/>
    <w:rsid w:val="004939C0"/>
    <w:rsid w:val="00496089"/>
    <w:rsid w:val="004A0C77"/>
    <w:rsid w:val="004A7C24"/>
    <w:rsid w:val="004B66E1"/>
    <w:rsid w:val="004C7B42"/>
    <w:rsid w:val="004C7CFB"/>
    <w:rsid w:val="004D07F4"/>
    <w:rsid w:val="004D4137"/>
    <w:rsid w:val="004E16EC"/>
    <w:rsid w:val="004E2814"/>
    <w:rsid w:val="004E4C30"/>
    <w:rsid w:val="004E6AB5"/>
    <w:rsid w:val="004F019D"/>
    <w:rsid w:val="004F1FE4"/>
    <w:rsid w:val="004F7FFD"/>
    <w:rsid w:val="005000D5"/>
    <w:rsid w:val="005001F7"/>
    <w:rsid w:val="00504E0B"/>
    <w:rsid w:val="00516A4F"/>
    <w:rsid w:val="00520DE0"/>
    <w:rsid w:val="00521A23"/>
    <w:rsid w:val="00530174"/>
    <w:rsid w:val="00533C0B"/>
    <w:rsid w:val="00535253"/>
    <w:rsid w:val="00537130"/>
    <w:rsid w:val="00537412"/>
    <w:rsid w:val="00537ECD"/>
    <w:rsid w:val="00540CC1"/>
    <w:rsid w:val="00541196"/>
    <w:rsid w:val="005428A0"/>
    <w:rsid w:val="00543683"/>
    <w:rsid w:val="00543829"/>
    <w:rsid w:val="0054383B"/>
    <w:rsid w:val="00543FBA"/>
    <w:rsid w:val="00545353"/>
    <w:rsid w:val="00546CEA"/>
    <w:rsid w:val="00546FAB"/>
    <w:rsid w:val="0054702B"/>
    <w:rsid w:val="00560669"/>
    <w:rsid w:val="00561E11"/>
    <w:rsid w:val="00562BC7"/>
    <w:rsid w:val="005653B6"/>
    <w:rsid w:val="0056565A"/>
    <w:rsid w:val="0058332D"/>
    <w:rsid w:val="0058768B"/>
    <w:rsid w:val="00592117"/>
    <w:rsid w:val="00593D14"/>
    <w:rsid w:val="00596201"/>
    <w:rsid w:val="005A11A3"/>
    <w:rsid w:val="005A256F"/>
    <w:rsid w:val="005A5318"/>
    <w:rsid w:val="005A5B04"/>
    <w:rsid w:val="005B1516"/>
    <w:rsid w:val="005B7758"/>
    <w:rsid w:val="005C3A93"/>
    <w:rsid w:val="005C4E0B"/>
    <w:rsid w:val="005D2B06"/>
    <w:rsid w:val="005D40FB"/>
    <w:rsid w:val="005D5E80"/>
    <w:rsid w:val="005E615A"/>
    <w:rsid w:val="005F0AA6"/>
    <w:rsid w:val="005F1D57"/>
    <w:rsid w:val="005F4474"/>
    <w:rsid w:val="005F4E67"/>
    <w:rsid w:val="005F5868"/>
    <w:rsid w:val="005F5EA3"/>
    <w:rsid w:val="00600217"/>
    <w:rsid w:val="00601095"/>
    <w:rsid w:val="00602D95"/>
    <w:rsid w:val="00603A69"/>
    <w:rsid w:val="00604210"/>
    <w:rsid w:val="0061269E"/>
    <w:rsid w:val="00613E81"/>
    <w:rsid w:val="00614074"/>
    <w:rsid w:val="0061689B"/>
    <w:rsid w:val="00616C0D"/>
    <w:rsid w:val="006331AD"/>
    <w:rsid w:val="006345C1"/>
    <w:rsid w:val="00636195"/>
    <w:rsid w:val="006402C4"/>
    <w:rsid w:val="00644A80"/>
    <w:rsid w:val="00650083"/>
    <w:rsid w:val="00651BBC"/>
    <w:rsid w:val="00654451"/>
    <w:rsid w:val="00660007"/>
    <w:rsid w:val="00664395"/>
    <w:rsid w:val="006671B1"/>
    <w:rsid w:val="00671608"/>
    <w:rsid w:val="00671B73"/>
    <w:rsid w:val="00673C5F"/>
    <w:rsid w:val="0067643E"/>
    <w:rsid w:val="00687395"/>
    <w:rsid w:val="006925FA"/>
    <w:rsid w:val="006A0520"/>
    <w:rsid w:val="006A079D"/>
    <w:rsid w:val="006A22B7"/>
    <w:rsid w:val="006A27FF"/>
    <w:rsid w:val="006A3C07"/>
    <w:rsid w:val="006A5020"/>
    <w:rsid w:val="006B0901"/>
    <w:rsid w:val="006B1533"/>
    <w:rsid w:val="006B1F5D"/>
    <w:rsid w:val="006B3540"/>
    <w:rsid w:val="006C3967"/>
    <w:rsid w:val="006C6ED1"/>
    <w:rsid w:val="006D29C3"/>
    <w:rsid w:val="006D55D9"/>
    <w:rsid w:val="006D5E3F"/>
    <w:rsid w:val="006E2FA4"/>
    <w:rsid w:val="006F7AE5"/>
    <w:rsid w:val="007061CB"/>
    <w:rsid w:val="007156CF"/>
    <w:rsid w:val="00720207"/>
    <w:rsid w:val="007247D5"/>
    <w:rsid w:val="00724A7D"/>
    <w:rsid w:val="007250AF"/>
    <w:rsid w:val="00725733"/>
    <w:rsid w:val="00733024"/>
    <w:rsid w:val="00742D4A"/>
    <w:rsid w:val="007447CB"/>
    <w:rsid w:val="00753E43"/>
    <w:rsid w:val="00754E1E"/>
    <w:rsid w:val="00757C49"/>
    <w:rsid w:val="0076439F"/>
    <w:rsid w:val="00764A52"/>
    <w:rsid w:val="00771822"/>
    <w:rsid w:val="00774647"/>
    <w:rsid w:val="0077499B"/>
    <w:rsid w:val="007757AB"/>
    <w:rsid w:val="00775E1C"/>
    <w:rsid w:val="00777854"/>
    <w:rsid w:val="00780880"/>
    <w:rsid w:val="00781D48"/>
    <w:rsid w:val="0078546B"/>
    <w:rsid w:val="00790FD9"/>
    <w:rsid w:val="00792252"/>
    <w:rsid w:val="00793CF7"/>
    <w:rsid w:val="00796EA0"/>
    <w:rsid w:val="007A16F6"/>
    <w:rsid w:val="007B0B5B"/>
    <w:rsid w:val="007B1116"/>
    <w:rsid w:val="007B4296"/>
    <w:rsid w:val="007B43E6"/>
    <w:rsid w:val="007B6469"/>
    <w:rsid w:val="007D3C45"/>
    <w:rsid w:val="007E0F95"/>
    <w:rsid w:val="007E5E04"/>
    <w:rsid w:val="007F0B32"/>
    <w:rsid w:val="007F1E52"/>
    <w:rsid w:val="007F2D2A"/>
    <w:rsid w:val="007F41EB"/>
    <w:rsid w:val="00800660"/>
    <w:rsid w:val="00812F67"/>
    <w:rsid w:val="0082104E"/>
    <w:rsid w:val="00823627"/>
    <w:rsid w:val="00826764"/>
    <w:rsid w:val="00831164"/>
    <w:rsid w:val="00850EEA"/>
    <w:rsid w:val="008520C0"/>
    <w:rsid w:val="0085322E"/>
    <w:rsid w:val="008557F7"/>
    <w:rsid w:val="00856124"/>
    <w:rsid w:val="00863219"/>
    <w:rsid w:val="008647D1"/>
    <w:rsid w:val="008702CA"/>
    <w:rsid w:val="00872DED"/>
    <w:rsid w:val="008832F8"/>
    <w:rsid w:val="00884E30"/>
    <w:rsid w:val="00886C0F"/>
    <w:rsid w:val="0088725B"/>
    <w:rsid w:val="008A0BBA"/>
    <w:rsid w:val="008A1057"/>
    <w:rsid w:val="008A375B"/>
    <w:rsid w:val="008AE74E"/>
    <w:rsid w:val="008B3639"/>
    <w:rsid w:val="008B5C18"/>
    <w:rsid w:val="008B760C"/>
    <w:rsid w:val="008C00B0"/>
    <w:rsid w:val="008D19DE"/>
    <w:rsid w:val="008D2409"/>
    <w:rsid w:val="008D4E6B"/>
    <w:rsid w:val="008E5F50"/>
    <w:rsid w:val="008E61AF"/>
    <w:rsid w:val="008F00C7"/>
    <w:rsid w:val="008F4306"/>
    <w:rsid w:val="008F6E68"/>
    <w:rsid w:val="008F7459"/>
    <w:rsid w:val="009006F9"/>
    <w:rsid w:val="00904DA2"/>
    <w:rsid w:val="00905D9F"/>
    <w:rsid w:val="009124B0"/>
    <w:rsid w:val="00914871"/>
    <w:rsid w:val="009169D0"/>
    <w:rsid w:val="00921732"/>
    <w:rsid w:val="00921868"/>
    <w:rsid w:val="009333B0"/>
    <w:rsid w:val="00940DC8"/>
    <w:rsid w:val="00944472"/>
    <w:rsid w:val="00945017"/>
    <w:rsid w:val="00947AA8"/>
    <w:rsid w:val="00955600"/>
    <w:rsid w:val="00963244"/>
    <w:rsid w:val="00963E3F"/>
    <w:rsid w:val="009725BC"/>
    <w:rsid w:val="0097713D"/>
    <w:rsid w:val="00977C2C"/>
    <w:rsid w:val="00980BEE"/>
    <w:rsid w:val="00983F6D"/>
    <w:rsid w:val="00995DD4"/>
    <w:rsid w:val="0099655B"/>
    <w:rsid w:val="00996C7D"/>
    <w:rsid w:val="009A172C"/>
    <w:rsid w:val="009A4054"/>
    <w:rsid w:val="009A4E4A"/>
    <w:rsid w:val="009B389A"/>
    <w:rsid w:val="009B4426"/>
    <w:rsid w:val="009B6AFF"/>
    <w:rsid w:val="009B7005"/>
    <w:rsid w:val="009C0AF8"/>
    <w:rsid w:val="009C2EA6"/>
    <w:rsid w:val="009D2346"/>
    <w:rsid w:val="009D2403"/>
    <w:rsid w:val="009D2997"/>
    <w:rsid w:val="009D76F7"/>
    <w:rsid w:val="009E01CE"/>
    <w:rsid w:val="009E27CE"/>
    <w:rsid w:val="009E37CB"/>
    <w:rsid w:val="009E46FB"/>
    <w:rsid w:val="009E7232"/>
    <w:rsid w:val="009F164C"/>
    <w:rsid w:val="009F6DBB"/>
    <w:rsid w:val="009F78E6"/>
    <w:rsid w:val="00A018BF"/>
    <w:rsid w:val="00A01EBA"/>
    <w:rsid w:val="00A1425A"/>
    <w:rsid w:val="00A14A95"/>
    <w:rsid w:val="00A23668"/>
    <w:rsid w:val="00A27543"/>
    <w:rsid w:val="00A30C21"/>
    <w:rsid w:val="00A35CB3"/>
    <w:rsid w:val="00A42160"/>
    <w:rsid w:val="00A442B9"/>
    <w:rsid w:val="00A457B6"/>
    <w:rsid w:val="00A52B32"/>
    <w:rsid w:val="00A53D3E"/>
    <w:rsid w:val="00A53FB1"/>
    <w:rsid w:val="00A54EF5"/>
    <w:rsid w:val="00A57831"/>
    <w:rsid w:val="00A64A6E"/>
    <w:rsid w:val="00A716A9"/>
    <w:rsid w:val="00A77F60"/>
    <w:rsid w:val="00A82CAD"/>
    <w:rsid w:val="00A8387D"/>
    <w:rsid w:val="00A9205D"/>
    <w:rsid w:val="00A929C0"/>
    <w:rsid w:val="00AA1BAC"/>
    <w:rsid w:val="00AA250E"/>
    <w:rsid w:val="00AA3F69"/>
    <w:rsid w:val="00AA5A09"/>
    <w:rsid w:val="00AA68A5"/>
    <w:rsid w:val="00AB4F8A"/>
    <w:rsid w:val="00AB5886"/>
    <w:rsid w:val="00AB64C7"/>
    <w:rsid w:val="00AC0CF7"/>
    <w:rsid w:val="00AC2911"/>
    <w:rsid w:val="00AC3CA4"/>
    <w:rsid w:val="00AC5221"/>
    <w:rsid w:val="00AD0775"/>
    <w:rsid w:val="00AD3711"/>
    <w:rsid w:val="00AD3EDA"/>
    <w:rsid w:val="00AE5462"/>
    <w:rsid w:val="00AE6A23"/>
    <w:rsid w:val="00AE6A8E"/>
    <w:rsid w:val="00AF4E9E"/>
    <w:rsid w:val="00B032D6"/>
    <w:rsid w:val="00B110D8"/>
    <w:rsid w:val="00B17729"/>
    <w:rsid w:val="00B20A5D"/>
    <w:rsid w:val="00B243D4"/>
    <w:rsid w:val="00B24F40"/>
    <w:rsid w:val="00B308D0"/>
    <w:rsid w:val="00B30AAF"/>
    <w:rsid w:val="00B30BF8"/>
    <w:rsid w:val="00B30CB0"/>
    <w:rsid w:val="00B30F10"/>
    <w:rsid w:val="00B32D79"/>
    <w:rsid w:val="00B35450"/>
    <w:rsid w:val="00B362EE"/>
    <w:rsid w:val="00B37EDA"/>
    <w:rsid w:val="00B427AA"/>
    <w:rsid w:val="00B504C9"/>
    <w:rsid w:val="00B5115F"/>
    <w:rsid w:val="00B532BC"/>
    <w:rsid w:val="00B545E6"/>
    <w:rsid w:val="00B61224"/>
    <w:rsid w:val="00B6296E"/>
    <w:rsid w:val="00B64681"/>
    <w:rsid w:val="00B72BA5"/>
    <w:rsid w:val="00B7563E"/>
    <w:rsid w:val="00B7613D"/>
    <w:rsid w:val="00B85051"/>
    <w:rsid w:val="00B863D2"/>
    <w:rsid w:val="00B87300"/>
    <w:rsid w:val="00B92D82"/>
    <w:rsid w:val="00B947BC"/>
    <w:rsid w:val="00B979C0"/>
    <w:rsid w:val="00BA149B"/>
    <w:rsid w:val="00BA159E"/>
    <w:rsid w:val="00BA2BF4"/>
    <w:rsid w:val="00BA358F"/>
    <w:rsid w:val="00BA36C5"/>
    <w:rsid w:val="00BC5F63"/>
    <w:rsid w:val="00BD1195"/>
    <w:rsid w:val="00BD1AEA"/>
    <w:rsid w:val="00BD2801"/>
    <w:rsid w:val="00BD7C6B"/>
    <w:rsid w:val="00BE0074"/>
    <w:rsid w:val="00C03570"/>
    <w:rsid w:val="00C05418"/>
    <w:rsid w:val="00C123C4"/>
    <w:rsid w:val="00C13D1E"/>
    <w:rsid w:val="00C17DDC"/>
    <w:rsid w:val="00C2297C"/>
    <w:rsid w:val="00C23EF3"/>
    <w:rsid w:val="00C439C6"/>
    <w:rsid w:val="00C44B8D"/>
    <w:rsid w:val="00C47459"/>
    <w:rsid w:val="00C51738"/>
    <w:rsid w:val="00C520F0"/>
    <w:rsid w:val="00C562C2"/>
    <w:rsid w:val="00C57FCD"/>
    <w:rsid w:val="00C6218D"/>
    <w:rsid w:val="00C70E77"/>
    <w:rsid w:val="00C74B60"/>
    <w:rsid w:val="00C759D9"/>
    <w:rsid w:val="00C80E25"/>
    <w:rsid w:val="00C82C9F"/>
    <w:rsid w:val="00C91F68"/>
    <w:rsid w:val="00C93467"/>
    <w:rsid w:val="00C9710D"/>
    <w:rsid w:val="00CA518C"/>
    <w:rsid w:val="00CA5A50"/>
    <w:rsid w:val="00CA6AA8"/>
    <w:rsid w:val="00CB69E2"/>
    <w:rsid w:val="00CC0F77"/>
    <w:rsid w:val="00CC3631"/>
    <w:rsid w:val="00CC5864"/>
    <w:rsid w:val="00CD0152"/>
    <w:rsid w:val="00CD0E2F"/>
    <w:rsid w:val="00CD1D7B"/>
    <w:rsid w:val="00CD2294"/>
    <w:rsid w:val="00CD4C29"/>
    <w:rsid w:val="00CE26A7"/>
    <w:rsid w:val="00CE4301"/>
    <w:rsid w:val="00CF0BC0"/>
    <w:rsid w:val="00CF261F"/>
    <w:rsid w:val="00CF7A1A"/>
    <w:rsid w:val="00D0570B"/>
    <w:rsid w:val="00D079DA"/>
    <w:rsid w:val="00D1125D"/>
    <w:rsid w:val="00D16CA8"/>
    <w:rsid w:val="00D230F7"/>
    <w:rsid w:val="00D24F24"/>
    <w:rsid w:val="00D25176"/>
    <w:rsid w:val="00D26E1D"/>
    <w:rsid w:val="00D32987"/>
    <w:rsid w:val="00D41750"/>
    <w:rsid w:val="00D4397D"/>
    <w:rsid w:val="00D44AF3"/>
    <w:rsid w:val="00D51852"/>
    <w:rsid w:val="00D54C28"/>
    <w:rsid w:val="00D63EE8"/>
    <w:rsid w:val="00D65F25"/>
    <w:rsid w:val="00D67163"/>
    <w:rsid w:val="00D74006"/>
    <w:rsid w:val="00D76356"/>
    <w:rsid w:val="00D764EF"/>
    <w:rsid w:val="00D81A52"/>
    <w:rsid w:val="00D9674C"/>
    <w:rsid w:val="00DA236E"/>
    <w:rsid w:val="00DA2DA2"/>
    <w:rsid w:val="00DA6726"/>
    <w:rsid w:val="00DA6D72"/>
    <w:rsid w:val="00DB5C47"/>
    <w:rsid w:val="00DB72B3"/>
    <w:rsid w:val="00DB73DF"/>
    <w:rsid w:val="00DC1005"/>
    <w:rsid w:val="00DC5965"/>
    <w:rsid w:val="00DC7D27"/>
    <w:rsid w:val="00DD1FE1"/>
    <w:rsid w:val="00DD3AC6"/>
    <w:rsid w:val="00DD7F49"/>
    <w:rsid w:val="00DE3E7E"/>
    <w:rsid w:val="00DF304E"/>
    <w:rsid w:val="00DF45C7"/>
    <w:rsid w:val="00DF67F2"/>
    <w:rsid w:val="00E00A9D"/>
    <w:rsid w:val="00E01C30"/>
    <w:rsid w:val="00E03AAC"/>
    <w:rsid w:val="00E03D7A"/>
    <w:rsid w:val="00E044BF"/>
    <w:rsid w:val="00E059D7"/>
    <w:rsid w:val="00E063CB"/>
    <w:rsid w:val="00E13C98"/>
    <w:rsid w:val="00E14FED"/>
    <w:rsid w:val="00E16EB5"/>
    <w:rsid w:val="00E179A4"/>
    <w:rsid w:val="00E2258E"/>
    <w:rsid w:val="00E2772B"/>
    <w:rsid w:val="00E34E18"/>
    <w:rsid w:val="00E36BCB"/>
    <w:rsid w:val="00E37D8E"/>
    <w:rsid w:val="00E443A3"/>
    <w:rsid w:val="00E4586E"/>
    <w:rsid w:val="00E51460"/>
    <w:rsid w:val="00E55B5B"/>
    <w:rsid w:val="00E60936"/>
    <w:rsid w:val="00E60AFC"/>
    <w:rsid w:val="00E66CAB"/>
    <w:rsid w:val="00E710D2"/>
    <w:rsid w:val="00E714A5"/>
    <w:rsid w:val="00E7254A"/>
    <w:rsid w:val="00E72B83"/>
    <w:rsid w:val="00E7610B"/>
    <w:rsid w:val="00E8239F"/>
    <w:rsid w:val="00E84324"/>
    <w:rsid w:val="00E85DE5"/>
    <w:rsid w:val="00E85DEA"/>
    <w:rsid w:val="00E961D6"/>
    <w:rsid w:val="00EA421B"/>
    <w:rsid w:val="00EB4FD5"/>
    <w:rsid w:val="00EB51CE"/>
    <w:rsid w:val="00EC037E"/>
    <w:rsid w:val="00EC2456"/>
    <w:rsid w:val="00EC6547"/>
    <w:rsid w:val="00ED3246"/>
    <w:rsid w:val="00EE0B39"/>
    <w:rsid w:val="00EF3A59"/>
    <w:rsid w:val="00EF530C"/>
    <w:rsid w:val="00EF66D6"/>
    <w:rsid w:val="00EF672F"/>
    <w:rsid w:val="00F01CA7"/>
    <w:rsid w:val="00F024E6"/>
    <w:rsid w:val="00F05B7F"/>
    <w:rsid w:val="00F061B1"/>
    <w:rsid w:val="00F069B6"/>
    <w:rsid w:val="00F155A3"/>
    <w:rsid w:val="00F21E21"/>
    <w:rsid w:val="00F267E1"/>
    <w:rsid w:val="00F30BD6"/>
    <w:rsid w:val="00F3207A"/>
    <w:rsid w:val="00F33711"/>
    <w:rsid w:val="00F356B6"/>
    <w:rsid w:val="00F459E1"/>
    <w:rsid w:val="00F50E05"/>
    <w:rsid w:val="00F57B6D"/>
    <w:rsid w:val="00F61C4C"/>
    <w:rsid w:val="00F62EAE"/>
    <w:rsid w:val="00F63288"/>
    <w:rsid w:val="00F63483"/>
    <w:rsid w:val="00F64A36"/>
    <w:rsid w:val="00F64B10"/>
    <w:rsid w:val="00F6519E"/>
    <w:rsid w:val="00F66903"/>
    <w:rsid w:val="00F712CF"/>
    <w:rsid w:val="00F72A73"/>
    <w:rsid w:val="00F73B42"/>
    <w:rsid w:val="00F85BF3"/>
    <w:rsid w:val="00F86766"/>
    <w:rsid w:val="00F86E02"/>
    <w:rsid w:val="00F9275D"/>
    <w:rsid w:val="00F92F48"/>
    <w:rsid w:val="00F93D92"/>
    <w:rsid w:val="00F94C72"/>
    <w:rsid w:val="00F95C99"/>
    <w:rsid w:val="00F978A2"/>
    <w:rsid w:val="00FA0A98"/>
    <w:rsid w:val="00FA2DA7"/>
    <w:rsid w:val="00FA2DF3"/>
    <w:rsid w:val="00FA5E4D"/>
    <w:rsid w:val="00FB4CD9"/>
    <w:rsid w:val="00FB63F5"/>
    <w:rsid w:val="00FB64E8"/>
    <w:rsid w:val="00FC713D"/>
    <w:rsid w:val="00FD1A5D"/>
    <w:rsid w:val="00FD32DA"/>
    <w:rsid w:val="00FD6FA6"/>
    <w:rsid w:val="00FF0702"/>
    <w:rsid w:val="00FF5804"/>
    <w:rsid w:val="0102A6EB"/>
    <w:rsid w:val="01278BDD"/>
    <w:rsid w:val="01408816"/>
    <w:rsid w:val="015EDBD1"/>
    <w:rsid w:val="018817F9"/>
    <w:rsid w:val="01A78827"/>
    <w:rsid w:val="020D83D8"/>
    <w:rsid w:val="02269B3D"/>
    <w:rsid w:val="02674DB9"/>
    <w:rsid w:val="0281E74C"/>
    <w:rsid w:val="02839906"/>
    <w:rsid w:val="02C86F63"/>
    <w:rsid w:val="02E69163"/>
    <w:rsid w:val="03534817"/>
    <w:rsid w:val="0381A0AC"/>
    <w:rsid w:val="039B1411"/>
    <w:rsid w:val="03D257BE"/>
    <w:rsid w:val="03F1DC16"/>
    <w:rsid w:val="03FE5F25"/>
    <w:rsid w:val="041F7F5C"/>
    <w:rsid w:val="04609D53"/>
    <w:rsid w:val="04628858"/>
    <w:rsid w:val="0467ECE8"/>
    <w:rsid w:val="04808820"/>
    <w:rsid w:val="0495E8D7"/>
    <w:rsid w:val="051D64BC"/>
    <w:rsid w:val="05767337"/>
    <w:rsid w:val="05A749CE"/>
    <w:rsid w:val="05FFFE00"/>
    <w:rsid w:val="06943BDA"/>
    <w:rsid w:val="06BD1A43"/>
    <w:rsid w:val="06C84939"/>
    <w:rsid w:val="06EE525D"/>
    <w:rsid w:val="06F9413B"/>
    <w:rsid w:val="07095E57"/>
    <w:rsid w:val="077472A9"/>
    <w:rsid w:val="079FC67A"/>
    <w:rsid w:val="07B36205"/>
    <w:rsid w:val="07BB172D"/>
    <w:rsid w:val="07EC6102"/>
    <w:rsid w:val="08195511"/>
    <w:rsid w:val="085BDDDA"/>
    <w:rsid w:val="08A9A970"/>
    <w:rsid w:val="08BEEB1D"/>
    <w:rsid w:val="08DBCBB9"/>
    <w:rsid w:val="0900E0A5"/>
    <w:rsid w:val="095C094D"/>
    <w:rsid w:val="0976F222"/>
    <w:rsid w:val="09B60A55"/>
    <w:rsid w:val="09CAD20B"/>
    <w:rsid w:val="0A0FB705"/>
    <w:rsid w:val="0A1FC117"/>
    <w:rsid w:val="0A4F32A2"/>
    <w:rsid w:val="0A5BC328"/>
    <w:rsid w:val="0A5EC45F"/>
    <w:rsid w:val="0A8E64D2"/>
    <w:rsid w:val="0A955013"/>
    <w:rsid w:val="0AB522D7"/>
    <w:rsid w:val="0AB5CB90"/>
    <w:rsid w:val="0ADF232A"/>
    <w:rsid w:val="0B08BBEC"/>
    <w:rsid w:val="0B465039"/>
    <w:rsid w:val="0B6111FB"/>
    <w:rsid w:val="0B63F2C4"/>
    <w:rsid w:val="0B95E197"/>
    <w:rsid w:val="0BF2FA58"/>
    <w:rsid w:val="0C032FFD"/>
    <w:rsid w:val="0C0E5604"/>
    <w:rsid w:val="0C2E76BE"/>
    <w:rsid w:val="0C7F7F00"/>
    <w:rsid w:val="0CDD3422"/>
    <w:rsid w:val="0CE1D49F"/>
    <w:rsid w:val="0D20B759"/>
    <w:rsid w:val="0D6C2E74"/>
    <w:rsid w:val="0DC44BD7"/>
    <w:rsid w:val="0E0F06D7"/>
    <w:rsid w:val="0E58A487"/>
    <w:rsid w:val="0E5CDC39"/>
    <w:rsid w:val="0EADBD26"/>
    <w:rsid w:val="0ED05194"/>
    <w:rsid w:val="0EDBEADE"/>
    <w:rsid w:val="0EEC576A"/>
    <w:rsid w:val="0EFA8790"/>
    <w:rsid w:val="0F0C8488"/>
    <w:rsid w:val="0F11E3EC"/>
    <w:rsid w:val="0F16363E"/>
    <w:rsid w:val="0F4A9B14"/>
    <w:rsid w:val="0FAB970C"/>
    <w:rsid w:val="0FBE038B"/>
    <w:rsid w:val="0FDC1752"/>
    <w:rsid w:val="103C1349"/>
    <w:rsid w:val="10FB531F"/>
    <w:rsid w:val="110C94F9"/>
    <w:rsid w:val="110FFE5D"/>
    <w:rsid w:val="112BB949"/>
    <w:rsid w:val="11505C91"/>
    <w:rsid w:val="1162FE4E"/>
    <w:rsid w:val="118D755E"/>
    <w:rsid w:val="119C04B6"/>
    <w:rsid w:val="119D97AD"/>
    <w:rsid w:val="11E67BFC"/>
    <w:rsid w:val="122C803A"/>
    <w:rsid w:val="123B2823"/>
    <w:rsid w:val="123E8730"/>
    <w:rsid w:val="127534B3"/>
    <w:rsid w:val="128D9C42"/>
    <w:rsid w:val="12A6210B"/>
    <w:rsid w:val="12F3141D"/>
    <w:rsid w:val="12FC8A1B"/>
    <w:rsid w:val="132898C2"/>
    <w:rsid w:val="136AEC89"/>
    <w:rsid w:val="136C0FF8"/>
    <w:rsid w:val="139ABE29"/>
    <w:rsid w:val="13B5CE41"/>
    <w:rsid w:val="1494CE75"/>
    <w:rsid w:val="14AC7E4B"/>
    <w:rsid w:val="14AF1DCA"/>
    <w:rsid w:val="14AFEBFE"/>
    <w:rsid w:val="14CAEB41"/>
    <w:rsid w:val="152FEB3E"/>
    <w:rsid w:val="1539D760"/>
    <w:rsid w:val="154A1B79"/>
    <w:rsid w:val="154C5A3D"/>
    <w:rsid w:val="15C8A13B"/>
    <w:rsid w:val="15D28131"/>
    <w:rsid w:val="16891C57"/>
    <w:rsid w:val="16F77728"/>
    <w:rsid w:val="17132B4D"/>
    <w:rsid w:val="173A1CF7"/>
    <w:rsid w:val="176D1D9F"/>
    <w:rsid w:val="176E8B3E"/>
    <w:rsid w:val="1773B346"/>
    <w:rsid w:val="17CB83A1"/>
    <w:rsid w:val="184325D0"/>
    <w:rsid w:val="1894F4E0"/>
    <w:rsid w:val="18C41403"/>
    <w:rsid w:val="18E2469E"/>
    <w:rsid w:val="18EC097A"/>
    <w:rsid w:val="18F73502"/>
    <w:rsid w:val="195462B6"/>
    <w:rsid w:val="195A97A7"/>
    <w:rsid w:val="1962F376"/>
    <w:rsid w:val="197AD245"/>
    <w:rsid w:val="1983B74C"/>
    <w:rsid w:val="198F0FD6"/>
    <w:rsid w:val="199518FA"/>
    <w:rsid w:val="1AD4A8D0"/>
    <w:rsid w:val="1B53F31A"/>
    <w:rsid w:val="1BA3AEC1"/>
    <w:rsid w:val="1BA44329"/>
    <w:rsid w:val="1BB814EB"/>
    <w:rsid w:val="1BE8EFFD"/>
    <w:rsid w:val="1C05CD2E"/>
    <w:rsid w:val="1C5A4D46"/>
    <w:rsid w:val="1C656336"/>
    <w:rsid w:val="1CB8BA2C"/>
    <w:rsid w:val="1D02D307"/>
    <w:rsid w:val="1D296F1C"/>
    <w:rsid w:val="1D619604"/>
    <w:rsid w:val="1D7A21FD"/>
    <w:rsid w:val="1D81988D"/>
    <w:rsid w:val="1DC3E5A1"/>
    <w:rsid w:val="1DE1F1B1"/>
    <w:rsid w:val="1E0017F9"/>
    <w:rsid w:val="1E96F6D0"/>
    <w:rsid w:val="1EB6061B"/>
    <w:rsid w:val="1EBDEEE3"/>
    <w:rsid w:val="1EEB9B80"/>
    <w:rsid w:val="1EF64259"/>
    <w:rsid w:val="1EF71D1C"/>
    <w:rsid w:val="1F5DEDA1"/>
    <w:rsid w:val="1F8FA18A"/>
    <w:rsid w:val="1F9CE420"/>
    <w:rsid w:val="1FA4FBC3"/>
    <w:rsid w:val="1FB23CBF"/>
    <w:rsid w:val="1FDF331F"/>
    <w:rsid w:val="2081A7DE"/>
    <w:rsid w:val="209488D3"/>
    <w:rsid w:val="20B649B8"/>
    <w:rsid w:val="20C399BC"/>
    <w:rsid w:val="20D48908"/>
    <w:rsid w:val="2136D74F"/>
    <w:rsid w:val="21401109"/>
    <w:rsid w:val="218801FF"/>
    <w:rsid w:val="21FE2217"/>
    <w:rsid w:val="22652411"/>
    <w:rsid w:val="22BDDDD1"/>
    <w:rsid w:val="22C00682"/>
    <w:rsid w:val="232CBECD"/>
    <w:rsid w:val="2397F158"/>
    <w:rsid w:val="23A8594B"/>
    <w:rsid w:val="23B1AEE8"/>
    <w:rsid w:val="23D961D7"/>
    <w:rsid w:val="23EA4336"/>
    <w:rsid w:val="241C78F9"/>
    <w:rsid w:val="2431F658"/>
    <w:rsid w:val="244E76CC"/>
    <w:rsid w:val="24844E46"/>
    <w:rsid w:val="24D0121B"/>
    <w:rsid w:val="24DA8927"/>
    <w:rsid w:val="24FB47FD"/>
    <w:rsid w:val="25BA9821"/>
    <w:rsid w:val="25FC41F9"/>
    <w:rsid w:val="264EF6E5"/>
    <w:rsid w:val="266B3E5A"/>
    <w:rsid w:val="26CE4E3B"/>
    <w:rsid w:val="26E3DB25"/>
    <w:rsid w:val="26FEAFA7"/>
    <w:rsid w:val="272DCF33"/>
    <w:rsid w:val="2730F36D"/>
    <w:rsid w:val="274F0084"/>
    <w:rsid w:val="275F4A2E"/>
    <w:rsid w:val="279B4ED0"/>
    <w:rsid w:val="27C3B833"/>
    <w:rsid w:val="283001D9"/>
    <w:rsid w:val="285A6DD3"/>
    <w:rsid w:val="28B86A2C"/>
    <w:rsid w:val="2900AFE3"/>
    <w:rsid w:val="290AC178"/>
    <w:rsid w:val="29405E5F"/>
    <w:rsid w:val="29C67289"/>
    <w:rsid w:val="29E24E5A"/>
    <w:rsid w:val="29EEDA15"/>
    <w:rsid w:val="2A137D4F"/>
    <w:rsid w:val="2A6EEAB2"/>
    <w:rsid w:val="2AAF6A9A"/>
    <w:rsid w:val="2ABE9310"/>
    <w:rsid w:val="2AC78E20"/>
    <w:rsid w:val="2AE7F175"/>
    <w:rsid w:val="2B491530"/>
    <w:rsid w:val="2B632F8B"/>
    <w:rsid w:val="2B844876"/>
    <w:rsid w:val="2B9487C4"/>
    <w:rsid w:val="2B98B168"/>
    <w:rsid w:val="2BB7EA36"/>
    <w:rsid w:val="2BC8D8CA"/>
    <w:rsid w:val="2BE8AC76"/>
    <w:rsid w:val="2C40A5A1"/>
    <w:rsid w:val="2C46D736"/>
    <w:rsid w:val="2C61E9B3"/>
    <w:rsid w:val="2C9029A2"/>
    <w:rsid w:val="2CD36FFF"/>
    <w:rsid w:val="2D398D88"/>
    <w:rsid w:val="2D74007B"/>
    <w:rsid w:val="2DA22F40"/>
    <w:rsid w:val="2DE921F5"/>
    <w:rsid w:val="2E439355"/>
    <w:rsid w:val="2E558718"/>
    <w:rsid w:val="2E64D0BF"/>
    <w:rsid w:val="2E6E8184"/>
    <w:rsid w:val="2E6F0D80"/>
    <w:rsid w:val="2E82D157"/>
    <w:rsid w:val="2E89E9DC"/>
    <w:rsid w:val="2EF2EF54"/>
    <w:rsid w:val="2F6070C0"/>
    <w:rsid w:val="2FA3DEB3"/>
    <w:rsid w:val="2FBDE26D"/>
    <w:rsid w:val="2FC8C172"/>
    <w:rsid w:val="2FD06932"/>
    <w:rsid w:val="302D170A"/>
    <w:rsid w:val="30312C28"/>
    <w:rsid w:val="30366F00"/>
    <w:rsid w:val="305F2E0C"/>
    <w:rsid w:val="305F86EA"/>
    <w:rsid w:val="307286F0"/>
    <w:rsid w:val="307D5BDC"/>
    <w:rsid w:val="308245AA"/>
    <w:rsid w:val="30BCE980"/>
    <w:rsid w:val="31283710"/>
    <w:rsid w:val="313BDCC6"/>
    <w:rsid w:val="3170A2AC"/>
    <w:rsid w:val="31D0E573"/>
    <w:rsid w:val="31E0E725"/>
    <w:rsid w:val="31FC210D"/>
    <w:rsid w:val="324F1E77"/>
    <w:rsid w:val="32C68529"/>
    <w:rsid w:val="32E9BA21"/>
    <w:rsid w:val="33111B5B"/>
    <w:rsid w:val="335B4009"/>
    <w:rsid w:val="3397577D"/>
    <w:rsid w:val="33A2A01B"/>
    <w:rsid w:val="33BAA526"/>
    <w:rsid w:val="33BEA770"/>
    <w:rsid w:val="33C68828"/>
    <w:rsid w:val="33CD33B8"/>
    <w:rsid w:val="33D2EE23"/>
    <w:rsid w:val="33F4FABF"/>
    <w:rsid w:val="3422F2E1"/>
    <w:rsid w:val="3467BAD4"/>
    <w:rsid w:val="34BE9B75"/>
    <w:rsid w:val="34D131B9"/>
    <w:rsid w:val="34D5521E"/>
    <w:rsid w:val="353ABCD1"/>
    <w:rsid w:val="3598BF64"/>
    <w:rsid w:val="3598D468"/>
    <w:rsid w:val="35995E9B"/>
    <w:rsid w:val="35BD8D28"/>
    <w:rsid w:val="35D9285F"/>
    <w:rsid w:val="35EECF6C"/>
    <w:rsid w:val="35FF3862"/>
    <w:rsid w:val="362CA1CD"/>
    <w:rsid w:val="36448A4C"/>
    <w:rsid w:val="36A65555"/>
    <w:rsid w:val="36E705F0"/>
    <w:rsid w:val="375937B3"/>
    <w:rsid w:val="375B2B17"/>
    <w:rsid w:val="376F25AA"/>
    <w:rsid w:val="37A8089A"/>
    <w:rsid w:val="37AADFE7"/>
    <w:rsid w:val="37AD24EF"/>
    <w:rsid w:val="37D5EEF8"/>
    <w:rsid w:val="37D93D76"/>
    <w:rsid w:val="37DB2E1B"/>
    <w:rsid w:val="37DEE928"/>
    <w:rsid w:val="38125C20"/>
    <w:rsid w:val="38224E9A"/>
    <w:rsid w:val="387C0E91"/>
    <w:rsid w:val="3882E753"/>
    <w:rsid w:val="3895351F"/>
    <w:rsid w:val="38C05D4B"/>
    <w:rsid w:val="38D37F7A"/>
    <w:rsid w:val="390958F0"/>
    <w:rsid w:val="396312B1"/>
    <w:rsid w:val="39635AA3"/>
    <w:rsid w:val="3972285E"/>
    <w:rsid w:val="39D1F1FD"/>
    <w:rsid w:val="3B13D8E4"/>
    <w:rsid w:val="3B1EACE0"/>
    <w:rsid w:val="3B2A294C"/>
    <w:rsid w:val="3B61E949"/>
    <w:rsid w:val="3B6D37E1"/>
    <w:rsid w:val="3BF99722"/>
    <w:rsid w:val="3C20BAE7"/>
    <w:rsid w:val="3CA7E4AA"/>
    <w:rsid w:val="3CDA86E3"/>
    <w:rsid w:val="3D7D246B"/>
    <w:rsid w:val="3D9F1EE7"/>
    <w:rsid w:val="3DE2C04E"/>
    <w:rsid w:val="3DF0597A"/>
    <w:rsid w:val="3E3A92AC"/>
    <w:rsid w:val="3E3F990E"/>
    <w:rsid w:val="3E414581"/>
    <w:rsid w:val="3E7F1E06"/>
    <w:rsid w:val="3E87F0D9"/>
    <w:rsid w:val="3E898992"/>
    <w:rsid w:val="3ED67274"/>
    <w:rsid w:val="3F770638"/>
    <w:rsid w:val="3F82D4C7"/>
    <w:rsid w:val="3F88DF07"/>
    <w:rsid w:val="3F948BFA"/>
    <w:rsid w:val="3FB2A75D"/>
    <w:rsid w:val="3FCDF247"/>
    <w:rsid w:val="40BF73E1"/>
    <w:rsid w:val="40D86398"/>
    <w:rsid w:val="40ECC59F"/>
    <w:rsid w:val="40ED54F1"/>
    <w:rsid w:val="40F7BF57"/>
    <w:rsid w:val="4100C7A2"/>
    <w:rsid w:val="4137559D"/>
    <w:rsid w:val="414A9DC1"/>
    <w:rsid w:val="417A91B1"/>
    <w:rsid w:val="419321FB"/>
    <w:rsid w:val="41AB0E5C"/>
    <w:rsid w:val="41B682D1"/>
    <w:rsid w:val="41D17F9B"/>
    <w:rsid w:val="41DA1241"/>
    <w:rsid w:val="41EFCE4F"/>
    <w:rsid w:val="4212CA9E"/>
    <w:rsid w:val="422BF8C9"/>
    <w:rsid w:val="423F7E45"/>
    <w:rsid w:val="425F9AAB"/>
    <w:rsid w:val="42DEA3D8"/>
    <w:rsid w:val="42E9B542"/>
    <w:rsid w:val="42EF0B6B"/>
    <w:rsid w:val="43004901"/>
    <w:rsid w:val="430623BF"/>
    <w:rsid w:val="430BB9A6"/>
    <w:rsid w:val="434C6B88"/>
    <w:rsid w:val="43628CCA"/>
    <w:rsid w:val="4388781C"/>
    <w:rsid w:val="438B3D42"/>
    <w:rsid w:val="43F5AA93"/>
    <w:rsid w:val="4447AE7C"/>
    <w:rsid w:val="4476EE80"/>
    <w:rsid w:val="448C80CB"/>
    <w:rsid w:val="44908846"/>
    <w:rsid w:val="44A3BF74"/>
    <w:rsid w:val="4508BEC6"/>
    <w:rsid w:val="453585B0"/>
    <w:rsid w:val="4546C568"/>
    <w:rsid w:val="455EFFF8"/>
    <w:rsid w:val="45C0D950"/>
    <w:rsid w:val="45C828D0"/>
    <w:rsid w:val="4669C7FC"/>
    <w:rsid w:val="4795DA7C"/>
    <w:rsid w:val="47D49246"/>
    <w:rsid w:val="485AF1D2"/>
    <w:rsid w:val="489F0D58"/>
    <w:rsid w:val="48A0593F"/>
    <w:rsid w:val="48E9CA57"/>
    <w:rsid w:val="48EA0C6B"/>
    <w:rsid w:val="4923A301"/>
    <w:rsid w:val="4953D4A8"/>
    <w:rsid w:val="497C13F6"/>
    <w:rsid w:val="4984E9F7"/>
    <w:rsid w:val="4996EA9A"/>
    <w:rsid w:val="49D39F3F"/>
    <w:rsid w:val="49EC3285"/>
    <w:rsid w:val="49F81BB8"/>
    <w:rsid w:val="49FAA6D3"/>
    <w:rsid w:val="4A12BF43"/>
    <w:rsid w:val="4A7A521B"/>
    <w:rsid w:val="4AB9B406"/>
    <w:rsid w:val="4AD12FCC"/>
    <w:rsid w:val="4AE9DB48"/>
    <w:rsid w:val="4B19D566"/>
    <w:rsid w:val="4B27A3F8"/>
    <w:rsid w:val="4BBC7D32"/>
    <w:rsid w:val="4BD60636"/>
    <w:rsid w:val="4BF79808"/>
    <w:rsid w:val="4C0B04FF"/>
    <w:rsid w:val="4C84C734"/>
    <w:rsid w:val="4C96F085"/>
    <w:rsid w:val="4CD7413A"/>
    <w:rsid w:val="4D033DDA"/>
    <w:rsid w:val="4D0786AF"/>
    <w:rsid w:val="4D3B8531"/>
    <w:rsid w:val="4D3C7D99"/>
    <w:rsid w:val="4D5519A8"/>
    <w:rsid w:val="4D5986E9"/>
    <w:rsid w:val="4DAACE7C"/>
    <w:rsid w:val="4DF46ABA"/>
    <w:rsid w:val="4DFAFC89"/>
    <w:rsid w:val="4E0F4542"/>
    <w:rsid w:val="4E5D81F3"/>
    <w:rsid w:val="4E9D828C"/>
    <w:rsid w:val="4ECCA105"/>
    <w:rsid w:val="4F04DF32"/>
    <w:rsid w:val="4F17C64F"/>
    <w:rsid w:val="4F43DA76"/>
    <w:rsid w:val="4F47EEA9"/>
    <w:rsid w:val="4FAE6713"/>
    <w:rsid w:val="5053D446"/>
    <w:rsid w:val="509767E4"/>
    <w:rsid w:val="50ACB7DD"/>
    <w:rsid w:val="50DC8ECB"/>
    <w:rsid w:val="50F9E00B"/>
    <w:rsid w:val="5100BB5A"/>
    <w:rsid w:val="510DC1CC"/>
    <w:rsid w:val="512FE56E"/>
    <w:rsid w:val="5182581A"/>
    <w:rsid w:val="51913731"/>
    <w:rsid w:val="51A11D86"/>
    <w:rsid w:val="51A587DC"/>
    <w:rsid w:val="51A97D44"/>
    <w:rsid w:val="5201F224"/>
    <w:rsid w:val="522A50AC"/>
    <w:rsid w:val="52ADF43A"/>
    <w:rsid w:val="52B10092"/>
    <w:rsid w:val="52CB7BC8"/>
    <w:rsid w:val="530E5B5D"/>
    <w:rsid w:val="5325D996"/>
    <w:rsid w:val="532B32B1"/>
    <w:rsid w:val="532E338B"/>
    <w:rsid w:val="5346EEE2"/>
    <w:rsid w:val="53523168"/>
    <w:rsid w:val="53B86E3C"/>
    <w:rsid w:val="541AC6F8"/>
    <w:rsid w:val="545C627F"/>
    <w:rsid w:val="545F0DC1"/>
    <w:rsid w:val="5464E808"/>
    <w:rsid w:val="5491E033"/>
    <w:rsid w:val="5497BF70"/>
    <w:rsid w:val="54D996E1"/>
    <w:rsid w:val="54E3B6D5"/>
    <w:rsid w:val="54F48FF3"/>
    <w:rsid w:val="5567E4C9"/>
    <w:rsid w:val="55722FED"/>
    <w:rsid w:val="55AB9D40"/>
    <w:rsid w:val="56243804"/>
    <w:rsid w:val="562B3B63"/>
    <w:rsid w:val="562BEC90"/>
    <w:rsid w:val="563DAAFC"/>
    <w:rsid w:val="56458526"/>
    <w:rsid w:val="56710EEE"/>
    <w:rsid w:val="5684EBAB"/>
    <w:rsid w:val="56BF5BB1"/>
    <w:rsid w:val="56DCD514"/>
    <w:rsid w:val="56DEA516"/>
    <w:rsid w:val="5764F6C4"/>
    <w:rsid w:val="576B7E61"/>
    <w:rsid w:val="578C1773"/>
    <w:rsid w:val="57A45494"/>
    <w:rsid w:val="57C35CF0"/>
    <w:rsid w:val="57CA288E"/>
    <w:rsid w:val="57DCB0E0"/>
    <w:rsid w:val="583A7580"/>
    <w:rsid w:val="58869BEA"/>
    <w:rsid w:val="58EBE785"/>
    <w:rsid w:val="593F9236"/>
    <w:rsid w:val="59D31527"/>
    <w:rsid w:val="59FD47C7"/>
    <w:rsid w:val="5A26182B"/>
    <w:rsid w:val="5A4B49A5"/>
    <w:rsid w:val="5A71CFCF"/>
    <w:rsid w:val="5A7EFB4C"/>
    <w:rsid w:val="5AA43CB3"/>
    <w:rsid w:val="5AB6A552"/>
    <w:rsid w:val="5AC63040"/>
    <w:rsid w:val="5AEA3026"/>
    <w:rsid w:val="5AF67E72"/>
    <w:rsid w:val="5B2F4941"/>
    <w:rsid w:val="5B5150B3"/>
    <w:rsid w:val="5B6392D0"/>
    <w:rsid w:val="5B7FC97F"/>
    <w:rsid w:val="5B97C7EC"/>
    <w:rsid w:val="5BA607BF"/>
    <w:rsid w:val="5BD79270"/>
    <w:rsid w:val="5C1BA01B"/>
    <w:rsid w:val="5C27877C"/>
    <w:rsid w:val="5C33F849"/>
    <w:rsid w:val="5C349927"/>
    <w:rsid w:val="5C45F693"/>
    <w:rsid w:val="5CA35384"/>
    <w:rsid w:val="5CD71270"/>
    <w:rsid w:val="5CEAD0DA"/>
    <w:rsid w:val="5CF2E28A"/>
    <w:rsid w:val="5D04C07E"/>
    <w:rsid w:val="5D4578E1"/>
    <w:rsid w:val="5D537C1A"/>
    <w:rsid w:val="5D548705"/>
    <w:rsid w:val="5D7CA9BE"/>
    <w:rsid w:val="5D9C47DB"/>
    <w:rsid w:val="5DC0AFDA"/>
    <w:rsid w:val="5DC18A9D"/>
    <w:rsid w:val="5DDC10C1"/>
    <w:rsid w:val="5E4F5C53"/>
    <w:rsid w:val="5E606D56"/>
    <w:rsid w:val="5E6937C4"/>
    <w:rsid w:val="5F167DEB"/>
    <w:rsid w:val="5FBAD6B0"/>
    <w:rsid w:val="5FBBBDA1"/>
    <w:rsid w:val="601E1B1C"/>
    <w:rsid w:val="605B708D"/>
    <w:rsid w:val="606C8CF4"/>
    <w:rsid w:val="607819E6"/>
    <w:rsid w:val="60C07D94"/>
    <w:rsid w:val="60D179D3"/>
    <w:rsid w:val="60E658FE"/>
    <w:rsid w:val="6103D054"/>
    <w:rsid w:val="614516C6"/>
    <w:rsid w:val="615E994F"/>
    <w:rsid w:val="617D8457"/>
    <w:rsid w:val="61D0490D"/>
    <w:rsid w:val="61D67A4C"/>
    <w:rsid w:val="624C483B"/>
    <w:rsid w:val="627FE152"/>
    <w:rsid w:val="6286B263"/>
    <w:rsid w:val="62F49875"/>
    <w:rsid w:val="62FBB974"/>
    <w:rsid w:val="6324D527"/>
    <w:rsid w:val="6389B7EC"/>
    <w:rsid w:val="639F7C18"/>
    <w:rsid w:val="63A0F3CA"/>
    <w:rsid w:val="63C117C9"/>
    <w:rsid w:val="63C8A408"/>
    <w:rsid w:val="63D9DE27"/>
    <w:rsid w:val="63FB1488"/>
    <w:rsid w:val="64108A14"/>
    <w:rsid w:val="642BAE3C"/>
    <w:rsid w:val="64492096"/>
    <w:rsid w:val="6471979E"/>
    <w:rsid w:val="64902C6A"/>
    <w:rsid w:val="64BD19BA"/>
    <w:rsid w:val="650FEE9D"/>
    <w:rsid w:val="653A4556"/>
    <w:rsid w:val="657F252A"/>
    <w:rsid w:val="66010902"/>
    <w:rsid w:val="660EC0FB"/>
    <w:rsid w:val="6642FB8A"/>
    <w:rsid w:val="66611CB8"/>
    <w:rsid w:val="66C8B925"/>
    <w:rsid w:val="66D6D0BE"/>
    <w:rsid w:val="66E241CD"/>
    <w:rsid w:val="66FAFBDD"/>
    <w:rsid w:val="67002C8F"/>
    <w:rsid w:val="67237355"/>
    <w:rsid w:val="673FD196"/>
    <w:rsid w:val="67630ED5"/>
    <w:rsid w:val="67EDE78C"/>
    <w:rsid w:val="6803BA50"/>
    <w:rsid w:val="6819DC73"/>
    <w:rsid w:val="68287516"/>
    <w:rsid w:val="6834407C"/>
    <w:rsid w:val="687D5B8E"/>
    <w:rsid w:val="68C22348"/>
    <w:rsid w:val="68C2F3FF"/>
    <w:rsid w:val="693A19D4"/>
    <w:rsid w:val="698DCB83"/>
    <w:rsid w:val="698DF22C"/>
    <w:rsid w:val="69981642"/>
    <w:rsid w:val="69F4268C"/>
    <w:rsid w:val="6A163540"/>
    <w:rsid w:val="6A19DA00"/>
    <w:rsid w:val="6A54D3B9"/>
    <w:rsid w:val="6A72FA7F"/>
    <w:rsid w:val="6A7F7D59"/>
    <w:rsid w:val="6AC103E4"/>
    <w:rsid w:val="6AD61D15"/>
    <w:rsid w:val="6AF651F8"/>
    <w:rsid w:val="6B5E5C93"/>
    <w:rsid w:val="6B7AA346"/>
    <w:rsid w:val="6B93261E"/>
    <w:rsid w:val="6B9AD285"/>
    <w:rsid w:val="6BEA9C56"/>
    <w:rsid w:val="6C51781B"/>
    <w:rsid w:val="6C66F0C2"/>
    <w:rsid w:val="6C7D21C9"/>
    <w:rsid w:val="6C8DF943"/>
    <w:rsid w:val="6CA64F65"/>
    <w:rsid w:val="6CAC29BB"/>
    <w:rsid w:val="6DCB4B63"/>
    <w:rsid w:val="6DE23668"/>
    <w:rsid w:val="6DF94756"/>
    <w:rsid w:val="6E1C91A0"/>
    <w:rsid w:val="6E21ACAE"/>
    <w:rsid w:val="6E3FDAC3"/>
    <w:rsid w:val="6E4BFF9D"/>
    <w:rsid w:val="6E7EA3E6"/>
    <w:rsid w:val="6E882FA8"/>
    <w:rsid w:val="6E90DB2D"/>
    <w:rsid w:val="6E911796"/>
    <w:rsid w:val="6EAE93BA"/>
    <w:rsid w:val="6ECA1764"/>
    <w:rsid w:val="6F0E9B3B"/>
    <w:rsid w:val="6F32DB26"/>
    <w:rsid w:val="6F5C3F40"/>
    <w:rsid w:val="6F6FAB87"/>
    <w:rsid w:val="6F7AF734"/>
    <w:rsid w:val="6F9D19F8"/>
    <w:rsid w:val="6FC959BD"/>
    <w:rsid w:val="700E4B04"/>
    <w:rsid w:val="70838854"/>
    <w:rsid w:val="711423C6"/>
    <w:rsid w:val="715227BE"/>
    <w:rsid w:val="71868224"/>
    <w:rsid w:val="718DA482"/>
    <w:rsid w:val="7193F9E9"/>
    <w:rsid w:val="7205B7D3"/>
    <w:rsid w:val="72193B9E"/>
    <w:rsid w:val="7267D9B4"/>
    <w:rsid w:val="72845F1E"/>
    <w:rsid w:val="728FC799"/>
    <w:rsid w:val="72AC26D5"/>
    <w:rsid w:val="72D29A57"/>
    <w:rsid w:val="72F45652"/>
    <w:rsid w:val="732D3CDD"/>
    <w:rsid w:val="73344CB9"/>
    <w:rsid w:val="7348A36D"/>
    <w:rsid w:val="73809793"/>
    <w:rsid w:val="73831A03"/>
    <w:rsid w:val="73A31553"/>
    <w:rsid w:val="73C1946D"/>
    <w:rsid w:val="73CCEF57"/>
    <w:rsid w:val="74016C25"/>
    <w:rsid w:val="74DF0BA9"/>
    <w:rsid w:val="751639A1"/>
    <w:rsid w:val="7526C335"/>
    <w:rsid w:val="753D0D8F"/>
    <w:rsid w:val="75FB79ED"/>
    <w:rsid w:val="76074726"/>
    <w:rsid w:val="76385082"/>
    <w:rsid w:val="76838D9D"/>
    <w:rsid w:val="76E56C20"/>
    <w:rsid w:val="7757D719"/>
    <w:rsid w:val="777E3B6C"/>
    <w:rsid w:val="7782D942"/>
    <w:rsid w:val="77A5D1B9"/>
    <w:rsid w:val="7813450F"/>
    <w:rsid w:val="7829575F"/>
    <w:rsid w:val="78533D6C"/>
    <w:rsid w:val="78764919"/>
    <w:rsid w:val="787839C2"/>
    <w:rsid w:val="78EF4EAB"/>
    <w:rsid w:val="791C5D65"/>
    <w:rsid w:val="79A20164"/>
    <w:rsid w:val="79B1E603"/>
    <w:rsid w:val="79BEE41C"/>
    <w:rsid w:val="79C3B060"/>
    <w:rsid w:val="7A15C0B4"/>
    <w:rsid w:val="7A5AA683"/>
    <w:rsid w:val="7A675018"/>
    <w:rsid w:val="7A6E8F92"/>
    <w:rsid w:val="7A7EE19F"/>
    <w:rsid w:val="7A9D69D3"/>
    <w:rsid w:val="7AAFB515"/>
    <w:rsid w:val="7AB4CA54"/>
    <w:rsid w:val="7ADD0142"/>
    <w:rsid w:val="7B4E3285"/>
    <w:rsid w:val="7B4EB125"/>
    <w:rsid w:val="7B968C81"/>
    <w:rsid w:val="7BAB75C7"/>
    <w:rsid w:val="7BC35F01"/>
    <w:rsid w:val="7BCB99AF"/>
    <w:rsid w:val="7BF36F41"/>
    <w:rsid w:val="7C82D59D"/>
    <w:rsid w:val="7CA2C8F3"/>
    <w:rsid w:val="7CB9DC27"/>
    <w:rsid w:val="7CD83F19"/>
    <w:rsid w:val="7D0E2917"/>
    <w:rsid w:val="7D248FB9"/>
    <w:rsid w:val="7D581839"/>
    <w:rsid w:val="7DE77748"/>
    <w:rsid w:val="7E0D8BD8"/>
    <w:rsid w:val="7E0F3B30"/>
    <w:rsid w:val="7E3836A3"/>
    <w:rsid w:val="7E3DCB6B"/>
    <w:rsid w:val="7E5AFE4D"/>
    <w:rsid w:val="7E8858C5"/>
    <w:rsid w:val="7EB08EC7"/>
    <w:rsid w:val="7EFC8FF4"/>
    <w:rsid w:val="7F17242E"/>
    <w:rsid w:val="7F1BCD8D"/>
    <w:rsid w:val="7F6F786C"/>
    <w:rsid w:val="7F7A463B"/>
    <w:rsid w:val="7FAE52D2"/>
    <w:rsid w:val="7FCC6657"/>
    <w:rsid w:val="7FE61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22FEB1"/>
  <w15:chartTrackingRefBased/>
  <w15:docId w15:val="{17EC32C1-1BF3-466E-8354-5CDDEAE3C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S Mincho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00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00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00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00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00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00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00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00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00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00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00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00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00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00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00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00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00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00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00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00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00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00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00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00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00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00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00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00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00B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9674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674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914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914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14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14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146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46FAB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FF0702"/>
    <w:rPr>
      <w:color w:val="2B579A"/>
      <w:shd w:val="clear" w:color="auto" w:fill="E1DFDD"/>
    </w:rPr>
  </w:style>
  <w:style w:type="paragraph" w:styleId="Header">
    <w:name w:val="header"/>
    <w:basedOn w:val="Normal"/>
    <w:uiPriority w:val="99"/>
    <w:unhideWhenUsed/>
    <w:rsid w:val="3C20BAE7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3C20BAE7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E36BCB"/>
    <w:pPr>
      <w:spacing w:after="0" w:line="240" w:lineRule="auto"/>
    </w:pPr>
    <w:rPr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85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43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6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1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6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6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0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18" Type="http://schemas.microsoft.com/office/2019/05/relationships/documenttasks" Target="documenttasks/documenttasks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comments" Target="comment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76811D56-675B-447D-A6E6-A1503A299024}">
    <t:Anchor>
      <t:Comment id="58323383"/>
    </t:Anchor>
    <t:History>
      <t:Event id="{77184DFE-743D-43F9-905D-6F000AE86CE2}" time="2025-09-11T00:00:51.05Z">
        <t:Attribution userId="S::abianni@cupe.ca::e72f6109-d161-4c08-9db9-aab19f72add1" userProvider="AD" userName="Aëlla Luna Bianni"/>
        <t:Anchor>
          <t:Comment id="58323383"/>
        </t:Anchor>
        <t:Create/>
      </t:Event>
      <t:Event id="{39CBF76C-F648-4246-A900-236DC8A93F1A}" time="2025-09-11T00:00:51.05Z">
        <t:Attribution userId="S::abianni@cupe.ca::e72f6109-d161-4c08-9db9-aab19f72add1" userProvider="AD" userName="Aëlla Luna Bianni"/>
        <t:Anchor>
          <t:Comment id="58323383"/>
        </t:Anchor>
        <t:Assign userId="S::elui@cupe.ca::f9f92b00-6ed5-4ba9-b82b-21e6367ccde5" userProvider="AD" userName="Emma Lui"/>
      </t:Event>
      <t:Event id="{9151E53E-0BD6-46D0-BA30-A93DCECC80DA}" time="2025-09-11T00:00:51.05Z">
        <t:Attribution userId="S::abianni@cupe.ca::e72f6109-d161-4c08-9db9-aab19f72add1" userProvider="AD" userName="Aëlla Luna Bianni"/>
        <t:Anchor>
          <t:Comment id="58323383"/>
        </t:Anchor>
        <t:SetTitle title="This was added to the english - @Emma Lui Done"/>
      </t:Event>
      <t:Event id="{31A0952E-0592-412A-93D0-00B53850624C}" time="2025-09-11T14:14:25.113Z">
        <t:Attribution userId="S::abianni@cupe.ca::e72f6109-d161-4c08-9db9-aab19f72add1" userProvider="AD" userName="Aëlla Luna Bianni"/>
        <t:Progress percentComplete="100"/>
      </t:Event>
      <t:Event id="{EC9525FC-5555-409A-963B-7096D575060D}" time="2025-09-11T14:15:28.903Z">
        <t:Attribution userId="S::abianni@cupe.ca::e72f6109-d161-4c08-9db9-aab19f72add1" userProvider="AD" userName="Aëlla Luna Bianni"/>
        <t:Undo id="{31A0952E-0592-412A-93D0-00B53850624C}"/>
      </t:Event>
      <t:Event id="{8493E15E-A1FE-4E37-8B4E-4ACFB3D38B9D}" time="2025-09-11T14:16:35.433Z">
        <t:Attribution userId="S::abianni@cupe.ca::e72f6109-d161-4c08-9db9-aab19f72add1" userProvider="AD" userName="Aëlla Luna Bianni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288a1f8-83cf-4b80-aaf8-98e575a96b9e" xsi:nil="true"/>
    <lcf76f155ced4ddcb4097134ff3c332f xmlns="343b8e87-d4a3-4aa4-a938-8b4b94f17381">
      <Terms xmlns="http://schemas.microsoft.com/office/infopath/2007/PartnerControls"/>
    </lcf76f155ced4ddcb4097134ff3c332f>
    <o9446a88d23b4a04bb02809a7a1e599e xmlns="343b8e87-d4a3-4aa4-a938-8b4b94f17381">
      <Terms xmlns="http://schemas.microsoft.com/office/infopath/2007/PartnerControls"/>
    </o9446a88d23b4a04bb02809a7a1e599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E3A011414EC348A6C78C919A44ECB7" ma:contentTypeVersion="22" ma:contentTypeDescription="Create a new document." ma:contentTypeScope="" ma:versionID="72536b466314c659dd55435d5003c11e">
  <xsd:schema xmlns:xsd="http://www.w3.org/2001/XMLSchema" xmlns:xs="http://www.w3.org/2001/XMLSchema" xmlns:p="http://schemas.microsoft.com/office/2006/metadata/properties" xmlns:ns2="343b8e87-d4a3-4aa4-a938-8b4b94f17381" xmlns:ns3="c53b004c-a9b4-48ca-818b-68e5fa3b4874" xmlns:ns4="8288a1f8-83cf-4b80-aaf8-98e575a96b9e" targetNamespace="http://schemas.microsoft.com/office/2006/metadata/properties" ma:root="true" ma:fieldsID="af0c57c8020db7809c4923aa2469ca20" ns2:_="" ns3:_="" ns4:_="">
    <xsd:import namespace="343b8e87-d4a3-4aa4-a938-8b4b94f17381"/>
    <xsd:import namespace="c53b004c-a9b4-48ca-818b-68e5fa3b4874"/>
    <xsd:import namespace="8288a1f8-83cf-4b80-aaf8-98e575a96b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o9446a88d23b4a04bb02809a7a1e599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3b8e87-d4a3-4aa4-a938-8b4b94f173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a3a7646-89f3-4ab3-b790-cb3d98b494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o9446a88d23b4a04bb02809a7a1e599e" ma:index="26" nillable="true" ma:taxonomy="true" ma:internalName="o9446a88d23b4a04bb02809a7a1e599e" ma:taxonomyFieldName="CUPEDocsDocType" ma:displayName="Document Type" ma:indexed="true" ma:fieldId="{89446a88-d23b-4a04-bb02-809a7a1e599e}" ma:sspId="1a3a7646-89f3-4ab3-b790-cb3d98b49447" ma:termSetId="8b2ad21b-7409-448d-b911-7ca77d0c1a2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b004c-a9b4-48ca-818b-68e5fa3b487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88a1f8-83cf-4b80-aaf8-98e575a96b9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6dd6598e-213e-4864-8d12-7eea7955d71b}" ma:internalName="TaxCatchAll" ma:showField="CatchAllData" ma:web="c53b004c-a9b4-48ca-818b-68e5fa3b48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D39E6A-2CD8-4708-8DA3-8BB7E8C1FBCC}">
  <ds:schemaRefs>
    <ds:schemaRef ds:uri="http://schemas.microsoft.com/office/2006/metadata/properties"/>
    <ds:schemaRef ds:uri="http://schemas.microsoft.com/office/infopath/2007/PartnerControls"/>
    <ds:schemaRef ds:uri="8288a1f8-83cf-4b80-aaf8-98e575a96b9e"/>
    <ds:schemaRef ds:uri="343b8e87-d4a3-4aa4-a938-8b4b94f17381"/>
  </ds:schemaRefs>
</ds:datastoreItem>
</file>

<file path=customXml/itemProps2.xml><?xml version="1.0" encoding="utf-8"?>
<ds:datastoreItem xmlns:ds="http://schemas.openxmlformats.org/officeDocument/2006/customXml" ds:itemID="{BC1B191C-5CB4-44A3-B32B-DEB0F06EFF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5A89BF-EBC1-4A96-974C-59884CBBEF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3b8e87-d4a3-4aa4-a938-8b4b94f17381"/>
    <ds:schemaRef ds:uri="c53b004c-a9b4-48ca-818b-68e5fa3b4874"/>
    <ds:schemaRef ds:uri="8288a1f8-83cf-4b80-aaf8-98e575a96b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947</Words>
  <Characters>5374</Characters>
  <Application>Microsoft Office Word</Application>
  <DocSecurity>0</DocSecurity>
  <Lines>179</Lines>
  <Paragraphs>112</Paragraphs>
  <ScaleCrop>false</ScaleCrop>
  <Company/>
  <LinksUpToDate>false</LinksUpToDate>
  <CharactersWithSpaces>6209</CharactersWithSpaces>
  <SharedDoc>false</SharedDoc>
  <HLinks>
    <vt:vector size="6" baseType="variant">
      <vt:variant>
        <vt:i4>5570667</vt:i4>
      </vt:variant>
      <vt:variant>
        <vt:i4>0</vt:i4>
      </vt:variant>
      <vt:variant>
        <vt:i4>0</vt:i4>
      </vt:variant>
      <vt:variant>
        <vt:i4>5</vt:i4>
      </vt:variant>
      <vt:variant>
        <vt:lpwstr>mailto:ccroteau@cupe.ca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Lui</dc:creator>
  <cp:keywords/>
  <cp:lastModifiedBy>Karin Jordan</cp:lastModifiedBy>
  <cp:revision>24</cp:revision>
  <dcterms:created xsi:type="dcterms:W3CDTF">2025-09-15T23:49:00Z</dcterms:created>
  <dcterms:modified xsi:type="dcterms:W3CDTF">2025-12-01T18:16:00Z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0x01010094E3A011414EC348A6C78C919A44ECB7</vt:lpwstr>
  </property>
  <property fmtid="{D5CDD505-2E9C-101B-9397-08002B2CF9AE}" pid="3" name="CUPEDocsDocType">
    <vt:lpwstr/>
  </property>
  <property fmtid="{D5CDD505-2E9C-101B-9397-08002B2CF9AE}" pid="4" name="MediaServiceImageTags">
    <vt:lpwstr/>
  </property>
  <property fmtid="{D5CDD505-2E9C-101B-9397-08002B2CF9AE}" pid="5" name="GrammarlyDocumentId">
    <vt:lpwstr>138150a5-4b02-44e3-8afb-140b479f5a6a</vt:lpwstr>
  </property>
</Properties>
</file>