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2343" w14:textId="53A4A89C" w:rsidR="00C61410" w:rsidRPr="009745E2" w:rsidRDefault="00474AC1" w:rsidP="00F8112D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Sommet d</w:t>
      </w:r>
      <w:r w:rsid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’</w:t>
      </w: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action politique des Prairies</w:t>
      </w:r>
      <w:r w:rsid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 :</w:t>
      </w: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 xml:space="preserve"> </w:t>
      </w:r>
      <w:r w:rsid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i</w:t>
      </w: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nscrivez-vous</w:t>
      </w:r>
      <w:r w:rsid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 </w:t>
      </w: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!</w:t>
      </w:r>
    </w:p>
    <w:p w14:paraId="436A9290" w14:textId="0970E566" w:rsidR="00EF6600" w:rsidRPr="009745E2" w:rsidRDefault="00474AC1" w:rsidP="00F8112D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Du 25 au 28</w:t>
      </w:r>
      <w:r w:rsid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 </w:t>
      </w: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janvier 2023</w:t>
      </w:r>
    </w:p>
    <w:p w14:paraId="6A857441" w14:textId="77777777" w:rsidR="00EF6600" w:rsidRPr="009745E2" w:rsidRDefault="00474AC1" w:rsidP="00F8112D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Hôtel Marriott Downtown à Calgary</w:t>
      </w:r>
    </w:p>
    <w:p w14:paraId="1CC9C891" w14:textId="77777777" w:rsidR="00326CCF" w:rsidRPr="00FB19FF" w:rsidRDefault="00326CCF">
      <w:pPr>
        <w:rPr>
          <w:rFonts w:cstheme="minorHAnsi"/>
          <w:sz w:val="20"/>
          <w:szCs w:val="20"/>
          <w:lang w:val="fr-CA"/>
        </w:rPr>
      </w:pPr>
    </w:p>
    <w:p w14:paraId="04202C2F" w14:textId="45697438" w:rsidR="00CE5546" w:rsidRPr="00CE5546" w:rsidRDefault="00474AC1" w:rsidP="00CE5546">
      <w:pPr>
        <w:rPr>
          <w:rFonts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Pourquoi y assister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 </w:t>
      </w:r>
      <w:r>
        <w:rPr>
          <w:rFonts w:ascii="Calibri" w:eastAsia="Calibri" w:hAnsi="Calibri" w:cs="Calibri"/>
          <w:sz w:val="22"/>
          <w:szCs w:val="22"/>
          <w:lang w:val="fr-CA"/>
        </w:rPr>
        <w:t>?</w:t>
      </w:r>
    </w:p>
    <w:p w14:paraId="614BC1D1" w14:textId="4B87BAC9" w:rsidR="00CE5546" w:rsidRPr="009745E2" w:rsidRDefault="00474AC1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 xml:space="preserve">Pour apprendre de la bouche de spécialistes comme Angella </w:t>
      </w:r>
      <w:proofErr w:type="spellStart"/>
      <w:r>
        <w:rPr>
          <w:rFonts w:ascii="Calibri" w:eastAsia="Calibri" w:hAnsi="Calibri" w:cs="Calibri"/>
          <w:sz w:val="22"/>
          <w:szCs w:val="22"/>
          <w:lang w:val="fr-CA"/>
        </w:rPr>
        <w:t>MacEwan</w:t>
      </w:r>
      <w:proofErr w:type="spellEnd"/>
      <w:r>
        <w:rPr>
          <w:rFonts w:ascii="Calibri" w:eastAsia="Calibri" w:hAnsi="Calibri" w:cs="Calibri"/>
          <w:sz w:val="22"/>
          <w:szCs w:val="22"/>
          <w:lang w:val="fr-CA"/>
        </w:rPr>
        <w:t>, économiste principale du SCFP, à démonter les arguments conservateurs sur l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’</w:t>
      </w:r>
      <w:r>
        <w:rPr>
          <w:rFonts w:ascii="Calibri" w:eastAsia="Calibri" w:hAnsi="Calibri" w:cs="Calibri"/>
          <w:sz w:val="22"/>
          <w:szCs w:val="22"/>
          <w:lang w:val="fr-CA"/>
        </w:rPr>
        <w:t>inflation, les salaires et l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’</w:t>
      </w:r>
      <w:r>
        <w:rPr>
          <w:rFonts w:ascii="Calibri" w:eastAsia="Calibri" w:hAnsi="Calibri" w:cs="Calibri"/>
          <w:sz w:val="22"/>
          <w:szCs w:val="22"/>
          <w:lang w:val="fr-CA"/>
        </w:rPr>
        <w:t>économie.</w:t>
      </w:r>
    </w:p>
    <w:p w14:paraId="3257585A" w14:textId="245A1621" w:rsidR="00CE5546" w:rsidRPr="009745E2" w:rsidRDefault="00474AC1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Pour parfaire vos compétences grâce à une formation approfondie sur les éléments d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’</w:t>
      </w:r>
      <w:r>
        <w:rPr>
          <w:rFonts w:ascii="Calibri" w:eastAsia="Calibri" w:hAnsi="Calibri" w:cs="Calibri"/>
          <w:sz w:val="22"/>
          <w:szCs w:val="22"/>
          <w:lang w:val="fr-CA"/>
        </w:rPr>
        <w:t>une campagne réussie.</w:t>
      </w:r>
    </w:p>
    <w:p w14:paraId="5BE53DF9" w14:textId="77777777" w:rsidR="00CE5546" w:rsidRPr="009745E2" w:rsidRDefault="00474AC1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 xml:space="preserve">Pour en repartir </w:t>
      </w:r>
      <w:proofErr w:type="gramStart"/>
      <w:r>
        <w:rPr>
          <w:rFonts w:ascii="Calibri" w:eastAsia="Calibri" w:hAnsi="Calibri" w:cs="Calibri"/>
          <w:sz w:val="22"/>
          <w:szCs w:val="22"/>
          <w:lang w:val="fr-CA"/>
        </w:rPr>
        <w:t>inspiré</w:t>
      </w:r>
      <w:proofErr w:type="gramEnd"/>
      <w:r>
        <w:rPr>
          <w:rFonts w:ascii="Calibri" w:eastAsia="Calibri" w:hAnsi="Calibri" w:cs="Calibri"/>
          <w:sz w:val="22"/>
          <w:szCs w:val="22"/>
          <w:lang w:val="fr-CA"/>
        </w:rPr>
        <w:t xml:space="preserve">(e) par les réussites présentées, les discours politiques et un fort sentiment de solidarité. </w:t>
      </w:r>
    </w:p>
    <w:p w14:paraId="04876C07" w14:textId="77777777" w:rsidR="00CE5546" w:rsidRPr="00FB19FF" w:rsidRDefault="00CE5546" w:rsidP="00CE5546">
      <w:pPr>
        <w:rPr>
          <w:rFonts w:cstheme="minorHAnsi"/>
          <w:sz w:val="18"/>
          <w:szCs w:val="18"/>
          <w:lang w:val="fr-CA"/>
        </w:rPr>
      </w:pPr>
    </w:p>
    <w:p w14:paraId="5A47F19A" w14:textId="501E7525" w:rsidR="00CE5546" w:rsidRPr="009745E2" w:rsidRDefault="00474AC1" w:rsidP="00CE5546">
      <w:pPr>
        <w:rPr>
          <w:rFonts w:cstheme="minorHAns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Cet événement unique en son genre propose aux syndicalistes de l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’</w:t>
      </w:r>
      <w:r>
        <w:rPr>
          <w:rFonts w:ascii="Calibri" w:eastAsia="Calibri" w:hAnsi="Calibri" w:cs="Calibri"/>
          <w:sz w:val="22"/>
          <w:szCs w:val="22"/>
          <w:lang w:val="fr-CA"/>
        </w:rPr>
        <w:t>Alberta, de la Saskatchewan et du Manitoba un forum pour tisser des liens et parfaire les compétences nécessaires à la lutte contre les lois anti-ouvrières et à l</w:t>
      </w:r>
      <w:r w:rsidR="006E13C8">
        <w:rPr>
          <w:rFonts w:ascii="Calibri" w:eastAsia="Calibri" w:hAnsi="Calibri" w:cs="Calibri"/>
          <w:sz w:val="22"/>
          <w:szCs w:val="22"/>
          <w:lang w:val="fr-CA"/>
        </w:rPr>
        <w:t>’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élection de gouvernements pro-ouvriers. </w:t>
      </w:r>
    </w:p>
    <w:p w14:paraId="150C8F78" w14:textId="0D6BF001" w:rsidR="00325BF1" w:rsidRPr="009745E2" w:rsidRDefault="00474AC1" w:rsidP="00325BF1">
      <w:pPr>
        <w:rPr>
          <w:lang w:val="fr-CA"/>
        </w:rPr>
      </w:pPr>
      <w:r>
        <w:rPr>
          <w:rFonts w:ascii="Calibri" w:eastAsia="Calibri" w:hAnsi="Calibri" w:cs="Times New Roman"/>
          <w:lang w:val="fr-CA"/>
        </w:rPr>
        <w:br/>
      </w:r>
      <w:r>
        <w:rPr>
          <w:rFonts w:ascii="Calibri" w:eastAsia="Calibri" w:hAnsi="Calibri" w:cs="Times New Roman"/>
          <w:b/>
          <w:bCs/>
          <w:lang w:val="fr-CA"/>
        </w:rPr>
        <w:t>Inscrivez-vous avant le vendredi</w:t>
      </w:r>
      <w:r w:rsidR="006E13C8">
        <w:rPr>
          <w:rFonts w:ascii="Calibri" w:eastAsia="Calibri" w:hAnsi="Calibri" w:cs="Times New Roman"/>
          <w:b/>
          <w:bCs/>
          <w:lang w:val="fr-CA"/>
        </w:rPr>
        <w:t> </w:t>
      </w:r>
      <w:r>
        <w:rPr>
          <w:rFonts w:ascii="Calibri" w:eastAsia="Calibri" w:hAnsi="Calibri" w:cs="Times New Roman"/>
          <w:b/>
          <w:bCs/>
          <w:lang w:val="fr-CA"/>
        </w:rPr>
        <w:t>6</w:t>
      </w:r>
      <w:r w:rsidR="006E13C8">
        <w:rPr>
          <w:rFonts w:ascii="Calibri" w:eastAsia="Calibri" w:hAnsi="Calibri" w:cs="Times New Roman"/>
          <w:b/>
          <w:bCs/>
          <w:lang w:val="fr-CA"/>
        </w:rPr>
        <w:t> </w:t>
      </w:r>
      <w:r>
        <w:rPr>
          <w:rFonts w:ascii="Calibri" w:eastAsia="Calibri" w:hAnsi="Calibri" w:cs="Times New Roman"/>
          <w:b/>
          <w:bCs/>
          <w:lang w:val="fr-CA"/>
        </w:rPr>
        <w:t>janvier pour profiter du rabais pour inscription hâtive. Places limitées</w:t>
      </w:r>
      <w:r w:rsidR="006E13C8">
        <w:rPr>
          <w:rFonts w:ascii="Calibri" w:eastAsia="Calibri" w:hAnsi="Calibri" w:cs="Times New Roman"/>
          <w:b/>
          <w:bCs/>
          <w:lang w:val="fr-CA"/>
        </w:rPr>
        <w:t> </w:t>
      </w:r>
      <w:r>
        <w:rPr>
          <w:rFonts w:ascii="Calibri" w:eastAsia="Calibri" w:hAnsi="Calibri" w:cs="Times New Roman"/>
          <w:lang w:val="fr-CA"/>
        </w:rPr>
        <w:t xml:space="preserve">! </w:t>
      </w:r>
    </w:p>
    <w:p w14:paraId="1DE89F00" w14:textId="77777777" w:rsidR="00325BF1" w:rsidRPr="00FB19FF" w:rsidRDefault="00474AC1" w:rsidP="00325BF1">
      <w:pPr>
        <w:rPr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606B6" wp14:editId="7E6C597E">
                <wp:simplePos x="0" y="0"/>
                <wp:positionH relativeFrom="column">
                  <wp:posOffset>4020820</wp:posOffset>
                </wp:positionH>
                <wp:positionV relativeFrom="paragraph">
                  <wp:posOffset>166370</wp:posOffset>
                </wp:positionV>
                <wp:extent cx="2025650" cy="241300"/>
                <wp:effectExtent l="0" t="0" r="12700" b="25400"/>
                <wp:wrapNone/>
                <wp:docPr id="5" name="Rectangle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4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5" href="https://forms.office.com/r/p5E5WVuP0g" style="width:159.5pt;height:19pt;margin-top:13.1pt;margin-left:316.6pt;mso-wrap-distance-bottom:0;mso-wrap-distance-left:9pt;mso-wrap-distance-right:9pt;mso-wrap-distance-top:0;mso-wrap-style:square;position:absolute;visibility:visible;v-text-anchor:middle;z-index:-251654144" o:button="t" fillcolor="#ffd966" strokecolor="#1f3763" strokeweight="1pt">
                <v:fill o:detectmouseclick="t"/>
              </v:rect>
            </w:pict>
          </mc:Fallback>
        </mc:AlternateContent>
      </w:r>
      <w:r w:rsidR="0083075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22DC3" wp14:editId="57925666">
                <wp:simplePos x="0" y="0"/>
                <wp:positionH relativeFrom="column">
                  <wp:posOffset>-55880</wp:posOffset>
                </wp:positionH>
                <wp:positionV relativeFrom="paragraph">
                  <wp:posOffset>166370</wp:posOffset>
                </wp:positionV>
                <wp:extent cx="1752600" cy="241300"/>
                <wp:effectExtent l="0" t="0" r="19050" b="25400"/>
                <wp:wrapNone/>
                <wp:docPr id="4" name="Rectangl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href="https://cupe.ca/mrm-union-education/event/5777" style="width:138pt;height:19pt;margin-top:13.1pt;margin-left:-4.4pt;mso-wrap-distance-bottom:0;mso-wrap-distance-left:9pt;mso-wrap-distance-right:9pt;mso-wrap-distance-top:0;mso-wrap-style:square;position:absolute;visibility:visible;v-text-anchor:middle;z-index:-251656192" o:button="t" fillcolor="#ffd966" strokecolor="#1f3763" strokeweight="1pt">
                <v:fill o:detectmouseclick="t"/>
              </v:rect>
            </w:pict>
          </mc:Fallback>
        </mc:AlternateContent>
      </w:r>
    </w:p>
    <w:p w14:paraId="00288384" w14:textId="20EB4741" w:rsidR="00325BF1" w:rsidRPr="009745E2" w:rsidRDefault="00641204" w:rsidP="00325BF1">
      <w:pPr>
        <w:rPr>
          <w:rFonts w:ascii="Calibri" w:eastAsia="Calibri" w:hAnsi="Calibri" w:cs="Times New Roman"/>
          <w:color w:val="0563C1"/>
          <w:sz w:val="20"/>
          <w:szCs w:val="20"/>
          <w:lang w:val="fr-CA"/>
        </w:rPr>
      </w:pPr>
      <w:r>
        <w:fldChar w:fldCharType="begin"/>
      </w:r>
      <w:r w:rsidRPr="00641204">
        <w:rPr>
          <w:lang w:val="fr-CA"/>
        </w:rPr>
        <w:instrText xml:space="preserve"> HYPERLINK "https://scfp.ca/mrm-union-education/event/5777" </w:instrText>
      </w:r>
      <w:r>
        <w:fldChar w:fldCharType="separate"/>
      </w:r>
      <w:r w:rsidR="00474AC1" w:rsidRPr="009745E2">
        <w:rPr>
          <w:rFonts w:ascii="Calibri" w:eastAsia="Calibri" w:hAnsi="Calibri" w:cs="Times New Roman"/>
          <w:color w:val="0563C1"/>
          <w:sz w:val="20"/>
          <w:szCs w:val="20"/>
          <w:u w:val="single"/>
          <w:lang w:val="fr-CA"/>
        </w:rPr>
        <w:t>Lien pour les membres du SCFP</w:t>
      </w:r>
      <w:r>
        <w:rPr>
          <w:rFonts w:ascii="Calibri" w:eastAsia="Calibri" w:hAnsi="Calibri" w:cs="Times New Roman"/>
          <w:color w:val="0563C1"/>
          <w:sz w:val="20"/>
          <w:szCs w:val="20"/>
          <w:u w:val="single"/>
          <w:lang w:val="fr-CA"/>
        </w:rPr>
        <w:fldChar w:fldCharType="end"/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 xml:space="preserve"> </w:t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 w:rsidR="00474AC1" w:rsidRP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 w:rsidR="009745E2">
        <w:rPr>
          <w:rFonts w:ascii="Calibri" w:eastAsia="Calibri" w:hAnsi="Calibri" w:cs="Times New Roman"/>
          <w:sz w:val="20"/>
          <w:szCs w:val="20"/>
          <w:lang w:val="fr-CA"/>
        </w:rPr>
        <w:tab/>
      </w:r>
      <w:r>
        <w:fldChar w:fldCharType="begin"/>
      </w:r>
      <w:r w:rsidRPr="00641204">
        <w:rPr>
          <w:lang w:val="fr-CA"/>
        </w:rPr>
        <w:instrText xml:space="preserve"> HYPERLINK "https://forms.office.com/r/p5E5WVuP0g" </w:instrText>
      </w:r>
      <w:r>
        <w:fldChar w:fldCharType="separate"/>
      </w:r>
      <w:r w:rsidR="00474AC1" w:rsidRPr="009745E2">
        <w:rPr>
          <w:rFonts w:ascii="Calibri" w:eastAsia="Calibri" w:hAnsi="Calibri" w:cs="Times New Roman"/>
          <w:color w:val="0563C1"/>
          <w:sz w:val="20"/>
          <w:szCs w:val="20"/>
          <w:u w:val="single"/>
          <w:lang w:val="fr-CA"/>
        </w:rPr>
        <w:t>Lien pour les non-membres du SCFP</w:t>
      </w:r>
      <w:r>
        <w:rPr>
          <w:rFonts w:ascii="Calibri" w:eastAsia="Calibri" w:hAnsi="Calibri" w:cs="Times New Roman"/>
          <w:color w:val="0563C1"/>
          <w:sz w:val="20"/>
          <w:szCs w:val="20"/>
          <w:u w:val="single"/>
          <w:lang w:val="fr-CA"/>
        </w:rPr>
        <w:fldChar w:fldCharType="end"/>
      </w:r>
    </w:p>
    <w:p w14:paraId="2D4A217E" w14:textId="77777777" w:rsidR="00F8112D" w:rsidRPr="009745E2" w:rsidRDefault="00474AC1" w:rsidP="00EF6600">
      <w:pPr>
        <w:rPr>
          <w:b/>
          <w:bCs/>
          <w:u w:val="double"/>
          <w:lang w:val="fr-CA"/>
        </w:rPr>
      </w:pP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Pr="009745E2">
        <w:rPr>
          <w:b/>
          <w:bCs/>
          <w:u w:val="double"/>
          <w:lang w:val="fr-CA"/>
        </w:rPr>
        <w:tab/>
      </w:r>
      <w:r w:rsidR="00B36933" w:rsidRPr="009745E2">
        <w:rPr>
          <w:b/>
          <w:bCs/>
          <w:u w:val="double"/>
          <w:lang w:val="fr-CA"/>
        </w:rPr>
        <w:tab/>
      </w:r>
    </w:p>
    <w:p w14:paraId="0FF39DA5" w14:textId="77777777" w:rsidR="00EF6600" w:rsidRPr="006E13C8" w:rsidRDefault="00474AC1" w:rsidP="00EF6600">
      <w:pPr>
        <w:rPr>
          <w:b/>
          <w:bCs/>
          <w:sz w:val="28"/>
          <w:szCs w:val="28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8"/>
          <w:szCs w:val="28"/>
          <w:lang w:val="fr-CA"/>
        </w:rPr>
        <w:t>FAQ</w:t>
      </w:r>
    </w:p>
    <w:p w14:paraId="0FF36DA7" w14:textId="77777777" w:rsidR="00EF6600" w:rsidRPr="009745E2" w:rsidRDefault="00EF6600">
      <w:pPr>
        <w:rPr>
          <w:lang w:val="fr-CA"/>
        </w:rPr>
        <w:sectPr w:rsidR="00EF6600" w:rsidRPr="009745E2" w:rsidSect="00F8112D">
          <w:footerReference w:type="default" r:id="rId9"/>
          <w:pgSz w:w="12240" w:h="15840"/>
          <w:pgMar w:top="728" w:right="1008" w:bottom="1008" w:left="1008" w:header="706" w:footer="706" w:gutter="0"/>
          <w:cols w:space="708"/>
          <w:docGrid w:linePitch="360"/>
        </w:sectPr>
      </w:pPr>
    </w:p>
    <w:p w14:paraId="08C267AE" w14:textId="799C5CC9" w:rsidR="00326CCF" w:rsidRPr="006E13C8" w:rsidRDefault="00474AC1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Où à Calgary l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événement a-t-il lieu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251020AE" w14:textId="31693F8B" w:rsidR="00326CCF" w:rsidRPr="006E13C8" w:rsidRDefault="00474AC1">
      <w:pPr>
        <w:rPr>
          <w:sz w:val="22"/>
          <w:szCs w:val="22"/>
        </w:rPr>
      </w:pPr>
      <w:r w:rsidRPr="006E13C8">
        <w:rPr>
          <w:rFonts w:ascii="Calibri" w:eastAsia="Calibri" w:hAnsi="Calibri" w:cs="Times New Roman"/>
          <w:sz w:val="22"/>
          <w:szCs w:val="22"/>
          <w:lang w:val="en-US"/>
        </w:rPr>
        <w:t xml:space="preserve">À </w:t>
      </w:r>
      <w:proofErr w:type="spellStart"/>
      <w:r w:rsidRPr="006E13C8">
        <w:rPr>
          <w:rFonts w:ascii="Calibri" w:eastAsia="Calibri" w:hAnsi="Calibri" w:cs="Times New Roman"/>
          <w:sz w:val="22"/>
          <w:szCs w:val="22"/>
          <w:lang w:val="en-US"/>
        </w:rPr>
        <w:t>l</w:t>
      </w:r>
      <w:r w:rsidR="006E13C8" w:rsidRPr="006E13C8">
        <w:rPr>
          <w:rFonts w:ascii="Calibri" w:eastAsia="Calibri" w:hAnsi="Calibri" w:cs="Times New Roman"/>
          <w:sz w:val="22"/>
          <w:szCs w:val="22"/>
          <w:lang w:val="en-US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en-US"/>
        </w:rPr>
        <w:t>hôtel</w:t>
      </w:r>
      <w:proofErr w:type="spellEnd"/>
      <w:r w:rsidRPr="006E13C8">
        <w:rPr>
          <w:rFonts w:ascii="Calibri" w:eastAsia="Calibri" w:hAnsi="Calibri" w:cs="Times New Roman"/>
          <w:sz w:val="22"/>
          <w:szCs w:val="22"/>
          <w:lang w:val="en-US"/>
        </w:rPr>
        <w:t xml:space="preserve"> Calgary Marriott Downtown</w:t>
      </w:r>
      <w:r w:rsidRPr="006E13C8">
        <w:rPr>
          <w:rFonts w:ascii="Calibri" w:eastAsia="Calibri" w:hAnsi="Calibri" w:cs="Times New Roman"/>
          <w:sz w:val="22"/>
          <w:szCs w:val="22"/>
          <w:lang w:val="en-US"/>
        </w:rPr>
        <w:br/>
        <w:t>110</w:t>
      </w:r>
      <w:r w:rsidR="006E13C8" w:rsidRPr="006E13C8">
        <w:rPr>
          <w:rFonts w:ascii="Calibri" w:eastAsia="Calibri" w:hAnsi="Calibri" w:cs="Times New Roman"/>
          <w:sz w:val="22"/>
          <w:szCs w:val="22"/>
          <w:lang w:val="en-US"/>
        </w:rPr>
        <w:t>,</w:t>
      </w:r>
      <w:r w:rsidRPr="006E13C8">
        <w:rPr>
          <w:rFonts w:ascii="Calibri" w:eastAsia="Calibri" w:hAnsi="Calibri" w:cs="Times New Roman"/>
          <w:sz w:val="22"/>
          <w:szCs w:val="22"/>
          <w:lang w:val="en-US"/>
        </w:rPr>
        <w:t xml:space="preserve"> 9th Avenue SE</w:t>
      </w:r>
      <w:r w:rsidRPr="006E13C8">
        <w:rPr>
          <w:rFonts w:ascii="Calibri" w:eastAsia="Calibri" w:hAnsi="Calibri" w:cs="Times New Roman"/>
          <w:sz w:val="22"/>
          <w:szCs w:val="22"/>
          <w:lang w:val="en-US"/>
        </w:rPr>
        <w:br/>
        <w:t>Calgary, Alberta</w:t>
      </w:r>
    </w:p>
    <w:p w14:paraId="76C27BF7" w14:textId="77777777" w:rsidR="00326CCF" w:rsidRPr="006E13C8" w:rsidRDefault="00326CCF">
      <w:pPr>
        <w:rPr>
          <w:b/>
          <w:bCs/>
          <w:sz w:val="22"/>
          <w:szCs w:val="22"/>
        </w:rPr>
      </w:pPr>
    </w:p>
    <w:p w14:paraId="1E1A9AE2" w14:textId="6E5D8ECC" w:rsidR="00DF1BD4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Quelle est la date limite d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inscription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7DB49628" w14:textId="77777777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Inscription hâtive : 150 $ par personne avant le 6 janvier en fin de journée.</w:t>
      </w:r>
    </w:p>
    <w:p w14:paraId="13F1765E" w14:textId="59D86AFF" w:rsidR="00385212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À compter du 7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janvier, les frais passeront à 200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 xml:space="preserve">$ par personne. </w:t>
      </w:r>
    </w:p>
    <w:p w14:paraId="3156B51D" w14:textId="2C01CD40" w:rsidR="00326CCF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La date limite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inscription est le 20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 xml:space="preserve">janvier 2023. </w:t>
      </w:r>
    </w:p>
    <w:p w14:paraId="666EDF84" w14:textId="77777777" w:rsidR="00326CCF" w:rsidRPr="006E13C8" w:rsidRDefault="00326CCF" w:rsidP="00DF1BD4">
      <w:pPr>
        <w:rPr>
          <w:sz w:val="22"/>
          <w:szCs w:val="22"/>
          <w:lang w:val="fr-CA"/>
        </w:rPr>
      </w:pPr>
    </w:p>
    <w:p w14:paraId="4681BDD1" w14:textId="1934813B" w:rsidR="00DF1BD4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Que comprennent les frais d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inscription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7A5BE638" w14:textId="2731D3D1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En plus de notre incroyable programmation, les frais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inscription incluent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:</w:t>
      </w:r>
    </w:p>
    <w:p w14:paraId="329BF6BE" w14:textId="1B10EDEB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Le déjeuner les 26, 27 et 28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janvier</w:t>
      </w:r>
    </w:p>
    <w:p w14:paraId="2455AF5E" w14:textId="2DB0A9AF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Le dîner les 26 et 27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janvier</w:t>
      </w:r>
    </w:p>
    <w:p w14:paraId="0635628C" w14:textId="24337EE1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Le souper les 26 et 27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janvier</w:t>
      </w:r>
    </w:p>
    <w:p w14:paraId="49124D94" w14:textId="77777777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09689D" wp14:editId="17FF158C">
            <wp:simplePos x="0" y="0"/>
            <wp:positionH relativeFrom="column">
              <wp:posOffset>-633730</wp:posOffset>
            </wp:positionH>
            <wp:positionV relativeFrom="paragraph">
              <wp:posOffset>117475</wp:posOffset>
            </wp:positionV>
            <wp:extent cx="8914409" cy="29146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711070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409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13DC" w14:textId="73482C8B" w:rsidR="00DF1BD4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Y aura-t-il une garderie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0201CABF" w14:textId="6CB007AD" w:rsidR="00DF1BD4" w:rsidRDefault="00474AC1" w:rsidP="00DF1BD4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Nous proposons une garderie SUR PLACE. N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oubliez pas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indiquer que vous en avez besoin lors de votre inscription.</w:t>
      </w:r>
    </w:p>
    <w:p w14:paraId="38235F53" w14:textId="77777777" w:rsidR="006E13C8" w:rsidRPr="006E13C8" w:rsidRDefault="006E13C8" w:rsidP="00DF1BD4">
      <w:pPr>
        <w:rPr>
          <w:sz w:val="22"/>
          <w:szCs w:val="22"/>
          <w:lang w:val="fr-CA"/>
        </w:rPr>
      </w:pPr>
    </w:p>
    <w:p w14:paraId="19CBC37A" w14:textId="77777777" w:rsidR="00DF1BD4" w:rsidRPr="006E13C8" w:rsidRDefault="00DF1BD4" w:rsidP="00DF1BD4">
      <w:pPr>
        <w:rPr>
          <w:sz w:val="22"/>
          <w:szCs w:val="22"/>
          <w:lang w:val="fr-CA"/>
        </w:rPr>
      </w:pPr>
    </w:p>
    <w:p w14:paraId="3916DABE" w14:textId="77777777" w:rsidR="00EF6600" w:rsidRPr="006E13C8" w:rsidRDefault="00EF6600" w:rsidP="00DF1BD4">
      <w:pPr>
        <w:rPr>
          <w:b/>
          <w:bCs/>
          <w:sz w:val="22"/>
          <w:szCs w:val="22"/>
          <w:lang w:val="fr-CA"/>
        </w:rPr>
      </w:pPr>
    </w:p>
    <w:p w14:paraId="3CD27714" w14:textId="77777777" w:rsidR="00EF6600" w:rsidRPr="006E13C8" w:rsidRDefault="00EF6600" w:rsidP="00DF1BD4">
      <w:pPr>
        <w:rPr>
          <w:b/>
          <w:bCs/>
          <w:sz w:val="22"/>
          <w:szCs w:val="22"/>
          <w:lang w:val="fr-CA"/>
        </w:rPr>
      </w:pPr>
    </w:p>
    <w:p w14:paraId="712EFBC0" w14:textId="77777777" w:rsidR="00EF6600" w:rsidRPr="00FB19FF" w:rsidRDefault="00EF6600" w:rsidP="00DF1BD4">
      <w:pPr>
        <w:rPr>
          <w:b/>
          <w:bCs/>
          <w:sz w:val="14"/>
          <w:szCs w:val="14"/>
          <w:lang w:val="fr-CA"/>
        </w:rPr>
      </w:pPr>
    </w:p>
    <w:p w14:paraId="327CEB83" w14:textId="1AA32520" w:rsidR="00DF1BD4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Comment effectuer une réservation à l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hôtel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7D63D6AE" w14:textId="77777777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Pour réserver une chambre, contactez WE Travel.</w:t>
      </w:r>
    </w:p>
    <w:p w14:paraId="7A2FC619" w14:textId="237F7B75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WE Travel : (888)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676-7747 ou (613)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232-9908</w:t>
      </w:r>
    </w:p>
    <w:p w14:paraId="15CF94B6" w14:textId="48CF5003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Heures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ouverture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: du L au V de 8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h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30 à 16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h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30 HNE. Courriel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: events@wetravel.net</w:t>
      </w:r>
    </w:p>
    <w:p w14:paraId="5788C5AF" w14:textId="00D14E7D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Nom de l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activité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: Sommet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action politique des Prairies du SCFP</w:t>
      </w:r>
    </w:p>
    <w:p w14:paraId="3514B3ED" w14:textId="77777777" w:rsidR="00DF1BD4" w:rsidRPr="006E13C8" w:rsidRDefault="00DF1BD4" w:rsidP="00DF1BD4">
      <w:pPr>
        <w:rPr>
          <w:sz w:val="22"/>
          <w:szCs w:val="22"/>
          <w:lang w:val="fr-CA"/>
        </w:rPr>
      </w:pPr>
    </w:p>
    <w:p w14:paraId="76474D68" w14:textId="7D94E1BA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Vous pouvez aussi réserver votre chambre à l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aide du lien ci-dessous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:</w:t>
      </w:r>
    </w:p>
    <w:p w14:paraId="28718578" w14:textId="77777777" w:rsidR="00DF1BD4" w:rsidRPr="006E13C8" w:rsidRDefault="00641204" w:rsidP="00DF1BD4">
      <w:pPr>
        <w:rPr>
          <w:rFonts w:ascii="Calibri" w:eastAsia="Calibri" w:hAnsi="Calibri" w:cs="Times New Roman"/>
          <w:color w:val="0563C1"/>
          <w:sz w:val="22"/>
          <w:szCs w:val="22"/>
          <w:lang w:val="fr-CA"/>
        </w:rPr>
      </w:pPr>
      <w:r>
        <w:fldChar w:fldCharType="begin"/>
      </w:r>
      <w:r w:rsidRPr="00641204">
        <w:rPr>
          <w:lang w:val="fr-CA"/>
        </w:rPr>
        <w:instrText xml:space="preserve"> HYPERLINK "https://wetravel.eventsair.com/cupe-prairies-political-action-summit-jan-2023/" </w:instrText>
      </w:r>
      <w:r>
        <w:fldChar w:fldCharType="separate"/>
      </w:r>
      <w:r w:rsidR="00474AC1" w:rsidRPr="006E13C8">
        <w:rPr>
          <w:rFonts w:ascii="Calibri" w:eastAsia="Calibri" w:hAnsi="Calibri" w:cs="Times New Roman"/>
          <w:color w:val="0563C1"/>
          <w:sz w:val="22"/>
          <w:szCs w:val="22"/>
          <w:u w:val="single"/>
          <w:lang w:val="fr-CA"/>
        </w:rPr>
        <w:t>https://wetravel.eventsair.com/cupe-prairies-political-action-summit-jan-2023/</w:t>
      </w:r>
      <w:r>
        <w:rPr>
          <w:rFonts w:ascii="Calibri" w:eastAsia="Calibri" w:hAnsi="Calibri" w:cs="Times New Roman"/>
          <w:color w:val="0563C1"/>
          <w:sz w:val="22"/>
          <w:szCs w:val="22"/>
          <w:u w:val="single"/>
          <w:lang w:val="fr-CA"/>
        </w:rPr>
        <w:fldChar w:fldCharType="end"/>
      </w:r>
    </w:p>
    <w:p w14:paraId="261A1BA5" w14:textId="77777777" w:rsidR="00251ADB" w:rsidRPr="006E13C8" w:rsidRDefault="00251ADB" w:rsidP="00DF1BD4">
      <w:pPr>
        <w:rPr>
          <w:sz w:val="22"/>
          <w:szCs w:val="22"/>
          <w:lang w:val="fr-CA"/>
        </w:rPr>
      </w:pPr>
    </w:p>
    <w:p w14:paraId="52A3549E" w14:textId="77C0696C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La chambre coûte 205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$ la nuitée + taxes et redevances applicables (frais Destination Marketing de 3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 xml:space="preserve">%, redevance </w:t>
      </w:r>
      <w:r w:rsidRPr="00641204">
        <w:rPr>
          <w:rFonts w:ascii="Calibri" w:eastAsia="Calibri" w:hAnsi="Calibri" w:cs="Times New Roman"/>
          <w:i/>
          <w:iCs/>
          <w:sz w:val="22"/>
          <w:szCs w:val="22"/>
          <w:lang w:val="fr-CA"/>
        </w:rPr>
        <w:t xml:space="preserve">Alberta </w:t>
      </w:r>
      <w:proofErr w:type="spellStart"/>
      <w:r w:rsidRPr="00641204">
        <w:rPr>
          <w:rFonts w:ascii="Calibri" w:eastAsia="Calibri" w:hAnsi="Calibri" w:cs="Times New Roman"/>
          <w:i/>
          <w:iCs/>
          <w:sz w:val="22"/>
          <w:szCs w:val="22"/>
          <w:lang w:val="fr-CA"/>
        </w:rPr>
        <w:t>Tourism</w:t>
      </w:r>
      <w:proofErr w:type="spellEnd"/>
      <w:r w:rsidRPr="006E13C8">
        <w:rPr>
          <w:rFonts w:ascii="Calibri" w:eastAsia="Calibri" w:hAnsi="Calibri" w:cs="Times New Roman"/>
          <w:sz w:val="22"/>
          <w:szCs w:val="22"/>
          <w:lang w:val="fr-CA"/>
        </w:rPr>
        <w:t xml:space="preserve"> de 4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% et TPS de 5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%).</w:t>
      </w:r>
    </w:p>
    <w:p w14:paraId="5EF21CC5" w14:textId="77777777" w:rsidR="00DF1BD4" w:rsidRPr="006E13C8" w:rsidRDefault="00DF1BD4" w:rsidP="00DF1BD4">
      <w:pPr>
        <w:rPr>
          <w:sz w:val="22"/>
          <w:szCs w:val="22"/>
          <w:lang w:val="fr-CA"/>
        </w:rPr>
      </w:pPr>
    </w:p>
    <w:p w14:paraId="09469693" w14:textId="7FD4084D" w:rsidR="00DF1BD4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Y a-t-il une date limite pour réserver sa chambre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740B332E" w14:textId="51DD55ED" w:rsidR="00DF1BD4" w:rsidRPr="006E13C8" w:rsidRDefault="00474AC1" w:rsidP="00DF1BD4">
      <w:pPr>
        <w:rPr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La date limite pour réserver sa chambre est le 9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 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janvier 2023. La disponibilité et le tarif ne sont plus garantis après cette date. L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hôtel fera de son mieux pour vous accueillir.</w:t>
      </w:r>
    </w:p>
    <w:p w14:paraId="6CB76B3D" w14:textId="77777777" w:rsidR="00326CCF" w:rsidRPr="006E13C8" w:rsidRDefault="00326CCF" w:rsidP="00DF1BD4">
      <w:pPr>
        <w:rPr>
          <w:sz w:val="22"/>
          <w:szCs w:val="22"/>
          <w:lang w:val="fr-CA"/>
        </w:rPr>
      </w:pPr>
    </w:p>
    <w:p w14:paraId="5399E2FE" w14:textId="73BCDE0B" w:rsidR="00326CCF" w:rsidRPr="006E13C8" w:rsidRDefault="00474AC1" w:rsidP="00DF1BD4">
      <w:pPr>
        <w:rPr>
          <w:b/>
          <w:bCs/>
          <w:sz w:val="22"/>
          <w:szCs w:val="22"/>
          <w:lang w:val="fr-CA"/>
        </w:rPr>
      </w:pP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Que dois-je emporter</w:t>
      </w:r>
      <w:r w:rsidR="006E13C8"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 </w:t>
      </w:r>
      <w:r w:rsidRPr="006E13C8">
        <w:rPr>
          <w:rFonts w:ascii="Calibri" w:eastAsia="Calibri" w:hAnsi="Calibri" w:cs="Times New Roman"/>
          <w:b/>
          <w:bCs/>
          <w:sz w:val="22"/>
          <w:szCs w:val="22"/>
          <w:lang w:val="fr-CA"/>
        </w:rPr>
        <w:t>?</w:t>
      </w:r>
    </w:p>
    <w:p w14:paraId="51A61066" w14:textId="512471A0" w:rsidR="00EF6600" w:rsidRPr="009745E2" w:rsidRDefault="00474AC1" w:rsidP="00DF1BD4">
      <w:pPr>
        <w:rPr>
          <w:lang w:val="fr-CA"/>
        </w:rPr>
        <w:sectPr w:rsidR="00EF6600" w:rsidRPr="009745E2" w:rsidSect="00EF6600">
          <w:type w:val="continuous"/>
          <w:pgSz w:w="12240" w:h="15840"/>
          <w:pgMar w:top="1008" w:right="1008" w:bottom="1008" w:left="1008" w:header="706" w:footer="706" w:gutter="0"/>
          <w:cols w:num="2" w:sep="1" w:space="706"/>
          <w:docGrid w:linePitch="360"/>
        </w:sectPr>
      </w:pPr>
      <w:r w:rsidRPr="006E13C8">
        <w:rPr>
          <w:rFonts w:ascii="Calibri" w:eastAsia="Calibri" w:hAnsi="Calibri" w:cs="Times New Roman"/>
          <w:sz w:val="22"/>
          <w:szCs w:val="22"/>
          <w:lang w:val="fr-CA"/>
        </w:rPr>
        <w:t>Assurez-vous d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’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>apporter des vêtements chauds</w:t>
      </w:r>
      <w:r w:rsidR="006E13C8" w:rsidRPr="006E13C8">
        <w:rPr>
          <w:rFonts w:ascii="Calibri" w:eastAsia="Calibri" w:hAnsi="Calibri" w:cs="Times New Roman"/>
          <w:sz w:val="22"/>
          <w:szCs w:val="22"/>
          <w:lang w:val="fr-CA"/>
        </w:rPr>
        <w:t>,</w:t>
      </w:r>
      <w:r w:rsidRPr="006E13C8">
        <w:rPr>
          <w:rFonts w:ascii="Calibri" w:eastAsia="Calibri" w:hAnsi="Calibri" w:cs="Times New Roman"/>
          <w:sz w:val="22"/>
          <w:szCs w:val="22"/>
          <w:lang w:val="fr-CA"/>
        </w:rPr>
        <w:t xml:space="preserve"> car nous donnerons une formation pratique sur le porte-à-porte.</w:t>
      </w:r>
    </w:p>
    <w:p w14:paraId="6AD008FF" w14:textId="77777777" w:rsidR="00385212" w:rsidRPr="009745E2" w:rsidRDefault="00385212" w:rsidP="00F8112D">
      <w:pPr>
        <w:rPr>
          <w:sz w:val="16"/>
          <w:szCs w:val="16"/>
          <w:lang w:val="fr-CA"/>
        </w:rPr>
      </w:pPr>
    </w:p>
    <w:sectPr w:rsidR="00385212" w:rsidRPr="009745E2" w:rsidSect="00EF6600">
      <w:type w:val="continuous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8469" w14:textId="77777777" w:rsidR="00474AC1" w:rsidRDefault="00474AC1">
      <w:r>
        <w:separator/>
      </w:r>
    </w:p>
  </w:endnote>
  <w:endnote w:type="continuationSeparator" w:id="0">
    <w:p w14:paraId="22DB9540" w14:textId="77777777" w:rsidR="00474AC1" w:rsidRDefault="004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3766" w14:textId="77777777" w:rsidR="00F8112D" w:rsidRDefault="00F8112D">
    <w:pPr>
      <w:pStyle w:val="Footer"/>
    </w:pPr>
  </w:p>
  <w:p w14:paraId="4B57FB20" w14:textId="77777777" w:rsidR="00385212" w:rsidRPr="00F8112D" w:rsidRDefault="00474AC1" w:rsidP="00F8112D">
    <w:pPr>
      <w:pStyle w:val="Footer"/>
      <w:jc w:val="right"/>
      <w:rPr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val="fr-CA"/>
      </w:rPr>
      <w:t>:pk/</w:t>
    </w:r>
    <w:proofErr w:type="spellStart"/>
    <w:r>
      <w:rPr>
        <w:rFonts w:ascii="Calibri" w:eastAsia="Calibri" w:hAnsi="Calibri" w:cs="Times New Roman"/>
        <w:sz w:val="16"/>
        <w:szCs w:val="16"/>
        <w:lang w:val="fr-CA"/>
      </w:rPr>
      <w:t>sepb</w:t>
    </w:r>
    <w:proofErr w:type="spellEnd"/>
    <w:r>
      <w:rPr>
        <w:rFonts w:ascii="Calibri" w:eastAsia="Calibri" w:hAnsi="Calibri" w:cs="Times New Roman"/>
        <w:sz w:val="16"/>
        <w:szCs w:val="16"/>
        <w:lang w:val="fr-CA"/>
      </w:rPr>
      <w:t xml:space="preserve"> 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608" w14:textId="77777777" w:rsidR="00474AC1" w:rsidRDefault="00474AC1">
      <w:r>
        <w:separator/>
      </w:r>
    </w:p>
  </w:footnote>
  <w:footnote w:type="continuationSeparator" w:id="0">
    <w:p w14:paraId="6EAA74CF" w14:textId="77777777" w:rsidR="00474AC1" w:rsidRDefault="0047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B65"/>
    <w:multiLevelType w:val="hybridMultilevel"/>
    <w:tmpl w:val="300C86E2"/>
    <w:lvl w:ilvl="0" w:tplc="8CDE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4A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4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7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80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7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8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8E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83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4"/>
    <w:rsid w:val="00251ADB"/>
    <w:rsid w:val="00292985"/>
    <w:rsid w:val="00325BF1"/>
    <w:rsid w:val="00326CCF"/>
    <w:rsid w:val="00385212"/>
    <w:rsid w:val="00474AC1"/>
    <w:rsid w:val="004942B6"/>
    <w:rsid w:val="00637853"/>
    <w:rsid w:val="00641204"/>
    <w:rsid w:val="006E13C8"/>
    <w:rsid w:val="00830753"/>
    <w:rsid w:val="00967917"/>
    <w:rsid w:val="009745E2"/>
    <w:rsid w:val="00A674B7"/>
    <w:rsid w:val="00B36933"/>
    <w:rsid w:val="00C0051E"/>
    <w:rsid w:val="00C61410"/>
    <w:rsid w:val="00CE5546"/>
    <w:rsid w:val="00DF1BD4"/>
    <w:rsid w:val="00E30E7D"/>
    <w:rsid w:val="00E4751F"/>
    <w:rsid w:val="00EF6600"/>
    <w:rsid w:val="00F8112D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7E71"/>
  <w15:chartTrackingRefBased/>
  <w15:docId w15:val="{5CF253C0-8962-BB4A-8397-7DA3A4B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30E7D"/>
  </w:style>
  <w:style w:type="paragraph" w:styleId="Header">
    <w:name w:val="header"/>
    <w:basedOn w:val="Normal"/>
    <w:link w:val="Head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12"/>
  </w:style>
  <w:style w:type="paragraph" w:styleId="Footer">
    <w:name w:val="footer"/>
    <w:basedOn w:val="Normal"/>
    <w:link w:val="Foot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12"/>
  </w:style>
  <w:style w:type="character" w:styleId="Hyperlink">
    <w:name w:val="Hyperlink"/>
    <w:basedOn w:val="DefaultParagraphFont"/>
    <w:uiPriority w:val="99"/>
    <w:unhideWhenUsed/>
    <w:rsid w:val="0096791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67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e.ca/mrm-union-education/event/5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p5E5WVuP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 Donaldson</dc:creator>
  <cp:lastModifiedBy>Isabelle Boucher</cp:lastModifiedBy>
  <cp:revision>2</cp:revision>
  <dcterms:created xsi:type="dcterms:W3CDTF">2022-12-20T14:13:00Z</dcterms:created>
  <dcterms:modified xsi:type="dcterms:W3CDTF">2022-12-20T14:13:00Z</dcterms:modified>
</cp:coreProperties>
</file>