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94" w:rsidRDefault="00FB0E94" w:rsidP="009503F4">
      <w:pPr>
        <w:spacing w:after="0"/>
      </w:pPr>
    </w:p>
    <w:p w:rsidR="009503F4" w:rsidRDefault="009503F4" w:rsidP="009503F4">
      <w:pPr>
        <w:spacing w:after="0"/>
      </w:pPr>
    </w:p>
    <w:p w:rsidR="00CD0EAC" w:rsidRDefault="00CD0EAC" w:rsidP="009503F4">
      <w:pPr>
        <w:spacing w:after="0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/>
      </w:tblPr>
      <w:tblGrid>
        <w:gridCol w:w="3085"/>
        <w:gridCol w:w="11198"/>
      </w:tblGrid>
      <w:tr w:rsidR="00BA1441" w:rsidRPr="00FB0E94" w:rsidTr="00FB0E94">
        <w:trPr>
          <w:trHeight w:val="567"/>
        </w:trPr>
        <w:tc>
          <w:tcPr>
            <w:tcW w:w="3085" w:type="dxa"/>
            <w:shd w:val="clear" w:color="auto" w:fill="BFBFBF" w:themeFill="background1" w:themeFillShade="BF"/>
            <w:vAlign w:val="center"/>
          </w:tcPr>
          <w:p w:rsidR="00BA1441" w:rsidRPr="00FB0E94" w:rsidRDefault="00BA1441" w:rsidP="00950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B0E94">
              <w:rPr>
                <w:rFonts w:ascii="Arial Narrow" w:hAnsi="Arial Narrow"/>
                <w:b/>
                <w:sz w:val="24"/>
                <w:szCs w:val="24"/>
              </w:rPr>
              <w:t>DATE</w:t>
            </w:r>
          </w:p>
        </w:tc>
        <w:tc>
          <w:tcPr>
            <w:tcW w:w="11198" w:type="dxa"/>
            <w:shd w:val="clear" w:color="auto" w:fill="BFBFBF" w:themeFill="background1" w:themeFillShade="BF"/>
            <w:vAlign w:val="center"/>
          </w:tcPr>
          <w:p w:rsidR="00BA1441" w:rsidRPr="00FB0E94" w:rsidRDefault="00BA1441" w:rsidP="009503F4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FB0E94">
              <w:rPr>
                <w:rFonts w:ascii="Arial Narrow" w:hAnsi="Arial Narrow"/>
                <w:b/>
                <w:sz w:val="24"/>
                <w:szCs w:val="24"/>
              </w:rPr>
              <w:t>DESCRIPTION</w:t>
            </w:r>
          </w:p>
        </w:tc>
      </w:tr>
      <w:tr w:rsidR="00FB0E94" w:rsidRPr="006F4E7D" w:rsidTr="00FB0E94">
        <w:trPr>
          <w:trHeight w:val="567"/>
        </w:trPr>
        <w:tc>
          <w:tcPr>
            <w:tcW w:w="3085" w:type="dxa"/>
            <w:vAlign w:val="center"/>
          </w:tcPr>
          <w:p w:rsidR="006F4E7D" w:rsidRDefault="006F4E7D" w:rsidP="009503F4">
            <w:pPr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</w:p>
          <w:p w:rsidR="00FB0E94" w:rsidRPr="00FB0E94" w:rsidRDefault="006F4E7D" w:rsidP="009503F4">
            <w:pPr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Formation des agents financiers syndicaux</w:t>
            </w:r>
          </w:p>
        </w:tc>
        <w:tc>
          <w:tcPr>
            <w:tcW w:w="11198" w:type="dxa"/>
            <w:vAlign w:val="center"/>
          </w:tcPr>
          <w:p w:rsidR="00FB0E94" w:rsidRPr="006F4E7D" w:rsidRDefault="00CD0EAC" w:rsidP="009503F4">
            <w:pPr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sz w:val="24"/>
                <w:szCs w:val="24"/>
                <w:lang w:val="fr-CA"/>
              </w:rPr>
              <w:t>Cet atelier vous aidera à comprendre le rôle de secrétaire-trésorier ou de syndic de section locale du SCFP.  Vous vous exercerez à la tenue de livres, aux rapports de capitation et à la vérification des livres.  Si vous aimez les chiffres, vous aimerez cet atelier.</w:t>
            </w:r>
          </w:p>
        </w:tc>
      </w:tr>
      <w:tr w:rsidR="00FB0E94" w:rsidRPr="006F4E7D" w:rsidTr="00FB0E94">
        <w:trPr>
          <w:trHeight w:val="567"/>
        </w:trPr>
        <w:tc>
          <w:tcPr>
            <w:tcW w:w="3085" w:type="dxa"/>
            <w:vAlign w:val="center"/>
          </w:tcPr>
          <w:p w:rsidR="00FB0E94" w:rsidRPr="00FB0E94" w:rsidRDefault="006F4E7D" w:rsidP="009503F4">
            <w:pPr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r w:rsidRPr="00FB0E94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 xml:space="preserve">Introduction to </w:t>
            </w:r>
            <w:proofErr w:type="spellStart"/>
            <w:r w:rsidRPr="00FB0E94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Stewarding</w:t>
            </w:r>
            <w:proofErr w:type="spellEnd"/>
            <w:r w:rsidRPr="00FB0E94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 xml:space="preserve">  </w:t>
            </w:r>
          </w:p>
        </w:tc>
        <w:tc>
          <w:tcPr>
            <w:tcW w:w="11198" w:type="dxa"/>
            <w:vAlign w:val="center"/>
          </w:tcPr>
          <w:p w:rsidR="00FB0E94" w:rsidRPr="006F4E7D" w:rsidRDefault="006F4E7D" w:rsidP="009503F4">
            <w:pPr>
              <w:rPr>
                <w:rFonts w:ascii="Arial Narrow" w:hAnsi="Arial Narrow" w:cs="Arial"/>
                <w:sz w:val="24"/>
                <w:szCs w:val="24"/>
              </w:rPr>
            </w:pPr>
            <w:r w:rsidRPr="00FB0E94">
              <w:rPr>
                <w:rFonts w:ascii="Arial Narrow" w:hAnsi="Arial Narrow" w:cs="Arial"/>
                <w:sz w:val="24"/>
                <w:szCs w:val="24"/>
              </w:rPr>
              <w:t>What does a CUPE steward do? If you are a new steward and want to learn how to help CUPE members solve workplace problems, this introductory workshop is for you! In this workshop you will learn:  The role of the steward; investigating workplace problems; CUPE’s structure; Filing a grievance; Meeting with management; and Dealing with workplace complaints.</w:t>
            </w:r>
          </w:p>
        </w:tc>
      </w:tr>
      <w:tr w:rsidR="00CC1384" w:rsidRPr="006F4E7D" w:rsidTr="00FB0E94">
        <w:trPr>
          <w:trHeight w:val="567"/>
        </w:trPr>
        <w:tc>
          <w:tcPr>
            <w:tcW w:w="3085" w:type="dxa"/>
            <w:vAlign w:val="center"/>
          </w:tcPr>
          <w:p w:rsidR="00CC1384" w:rsidRPr="00FB0E94" w:rsidRDefault="006F4E7D" w:rsidP="009503F4">
            <w:pPr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Retirement Planning</w:t>
            </w:r>
          </w:p>
        </w:tc>
        <w:tc>
          <w:tcPr>
            <w:tcW w:w="11198" w:type="dxa"/>
            <w:vAlign w:val="center"/>
          </w:tcPr>
          <w:p w:rsidR="00CC1384" w:rsidRPr="006F4E7D" w:rsidRDefault="006F4E7D" w:rsidP="009503F4">
            <w:pPr>
              <w:rPr>
                <w:rFonts w:ascii="Arial Narrow" w:hAnsi="Arial Narrow" w:cs="Arial"/>
                <w:sz w:val="24"/>
                <w:szCs w:val="24"/>
              </w:rPr>
            </w:pPr>
            <w:r w:rsidRPr="006F4E7D">
              <w:rPr>
                <w:rFonts w:ascii="Arial Narrow" w:hAnsi="Arial Narrow" w:cs="Arial"/>
                <w:sz w:val="24"/>
                <w:szCs w:val="24"/>
              </w:rPr>
              <w:t>It’s never too early to start planning for your retirement.  L</w:t>
            </w:r>
            <w:r>
              <w:rPr>
                <w:rFonts w:ascii="Arial Narrow" w:hAnsi="Arial Narrow" w:cs="Arial"/>
                <w:sz w:val="24"/>
                <w:szCs w:val="24"/>
              </w:rPr>
              <w:t>earn about government and workplace pensions and leave with some good tools to help you prepare financially and psychologically.  Note: This workshop does not provide specific or personal financial advice.</w:t>
            </w:r>
          </w:p>
        </w:tc>
      </w:tr>
      <w:tr w:rsidR="00DB36B3" w:rsidRPr="006F4E7D" w:rsidTr="00FB0E94">
        <w:trPr>
          <w:trHeight w:val="567"/>
        </w:trPr>
        <w:tc>
          <w:tcPr>
            <w:tcW w:w="3085" w:type="dxa"/>
            <w:vAlign w:val="center"/>
          </w:tcPr>
          <w:p w:rsidR="00DB36B3" w:rsidRPr="006F4E7D" w:rsidRDefault="006F4E7D" w:rsidP="009503F4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4E7D">
              <w:rPr>
                <w:rFonts w:ascii="Arial Narrow" w:hAnsi="Arial Narrow" w:cs="Arial"/>
                <w:b/>
                <w:sz w:val="24"/>
                <w:szCs w:val="24"/>
              </w:rPr>
              <w:t>Clear Language / Say What You Mean</w:t>
            </w:r>
          </w:p>
        </w:tc>
        <w:tc>
          <w:tcPr>
            <w:tcW w:w="11198" w:type="dxa"/>
            <w:vAlign w:val="center"/>
          </w:tcPr>
          <w:p w:rsidR="006F4E7D" w:rsidRPr="00FB0E94" w:rsidRDefault="006F4E7D" w:rsidP="009503F4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  <w:r w:rsidRPr="00FB0E94">
              <w:rPr>
                <w:rFonts w:ascii="Arial Narrow" w:hAnsi="Arial Narrow" w:cs="Arial"/>
                <w:sz w:val="24"/>
                <w:szCs w:val="24"/>
              </w:rPr>
              <w:t xml:space="preserve">Most CUPE locals rely on the written word to communicate with members. Are the words you use in newsletters </w:t>
            </w:r>
          </w:p>
          <w:p w:rsidR="006F4E7D" w:rsidRPr="00FB0E94" w:rsidRDefault="006F4E7D" w:rsidP="009503F4">
            <w:pPr>
              <w:pStyle w:val="NoSpacing"/>
              <w:rPr>
                <w:rFonts w:ascii="Arial Narrow" w:hAnsi="Arial Narrow" w:cs="Arial"/>
                <w:sz w:val="24"/>
                <w:szCs w:val="24"/>
              </w:rPr>
            </w:pPr>
            <w:proofErr w:type="gramStart"/>
            <w:r w:rsidRPr="00FB0E94">
              <w:rPr>
                <w:rFonts w:ascii="Arial Narrow" w:hAnsi="Arial Narrow" w:cs="Arial"/>
                <w:sz w:val="24"/>
                <w:szCs w:val="24"/>
              </w:rPr>
              <w:t>and</w:t>
            </w:r>
            <w:proofErr w:type="gramEnd"/>
            <w:r w:rsidRPr="00FB0E94">
              <w:rPr>
                <w:rFonts w:ascii="Arial Narrow" w:hAnsi="Arial Narrow" w:cs="Arial"/>
                <w:sz w:val="24"/>
                <w:szCs w:val="24"/>
              </w:rPr>
              <w:t xml:space="preserve"> other printed materials clear to everyone?  This workshop will help you develop clear language writing and</w:t>
            </w:r>
          </w:p>
          <w:p w:rsidR="00DB36B3" w:rsidRPr="006F4E7D" w:rsidRDefault="006F4E7D" w:rsidP="009503F4">
            <w:pPr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FB0E94">
              <w:rPr>
                <w:rFonts w:ascii="Arial Narrow" w:hAnsi="Arial Narrow" w:cs="Arial"/>
                <w:sz w:val="24"/>
                <w:szCs w:val="24"/>
              </w:rPr>
              <w:t>Design skills to reach more members and make your local stronger. Clear writing works for workers!</w:t>
            </w:r>
            <w:r w:rsidRPr="00FB0E94">
              <w:rPr>
                <w:rFonts w:ascii="Arial Narrow" w:hAnsi="Arial Narrow" w:cs="Arial"/>
                <w:sz w:val="24"/>
                <w:szCs w:val="24"/>
              </w:rPr>
              <w:tab/>
            </w:r>
          </w:p>
        </w:tc>
      </w:tr>
      <w:tr w:rsidR="00DB36B3" w:rsidRPr="008C5CF8" w:rsidTr="00FB0E94">
        <w:trPr>
          <w:trHeight w:val="567"/>
        </w:trPr>
        <w:tc>
          <w:tcPr>
            <w:tcW w:w="3085" w:type="dxa"/>
            <w:vAlign w:val="center"/>
          </w:tcPr>
          <w:p w:rsidR="00DB36B3" w:rsidRPr="00FB0E94" w:rsidRDefault="006F4E7D" w:rsidP="009503F4">
            <w:pPr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r w:rsidRPr="00FB0E94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Dis c’que tu veux dire</w:t>
            </w:r>
            <w:r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 xml:space="preserve"> / Le langage clair</w:t>
            </w:r>
          </w:p>
        </w:tc>
        <w:tc>
          <w:tcPr>
            <w:tcW w:w="11198" w:type="dxa"/>
            <w:vAlign w:val="center"/>
          </w:tcPr>
          <w:p w:rsidR="00DB36B3" w:rsidRPr="00FB0E94" w:rsidRDefault="006F4E7D" w:rsidP="009503F4">
            <w:pPr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FB0E94">
              <w:rPr>
                <w:rFonts w:ascii="Arial Narrow" w:hAnsi="Arial Narrow" w:cs="Arial"/>
                <w:sz w:val="24"/>
                <w:szCs w:val="24"/>
                <w:lang w:val="fr-CA"/>
              </w:rPr>
              <w:t>La plupart des sections locales du SCFP s’appuient sur l’écriture pour communiquer avec leurs membres.  Avez-vous la certitude que le vocabulaire de votre bulletin ou de tout autre matériel imprimé est clair pour tous? Cet atelier vous aidera à rédiger en langage clair et à simplifier la conception graphique pour atteindre davantage de membres et renforcer votre section locale. La rédaction claire et simple au service des travailleuses et des travailleurs.</w:t>
            </w:r>
          </w:p>
        </w:tc>
      </w:tr>
      <w:tr w:rsidR="00BA1441" w:rsidRPr="00CD0EAC" w:rsidTr="00FB0E94">
        <w:trPr>
          <w:trHeight w:val="567"/>
        </w:trPr>
        <w:tc>
          <w:tcPr>
            <w:tcW w:w="3085" w:type="dxa"/>
            <w:vAlign w:val="center"/>
          </w:tcPr>
          <w:p w:rsidR="00BA1441" w:rsidRPr="00FB0E94" w:rsidRDefault="006F4E7D" w:rsidP="009503F4">
            <w:pPr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 xml:space="preserve">Faire face à la </w:t>
            </w:r>
            <w:r w:rsidR="00CD0EAC">
              <w:rPr>
                <w:rFonts w:ascii="Arial Narrow" w:hAnsi="Arial Narrow" w:cs="Arial"/>
                <w:b/>
                <w:sz w:val="24"/>
                <w:szCs w:val="24"/>
                <w:lang w:val="fr-CA"/>
              </w:rPr>
              <w:t>gérance</w:t>
            </w:r>
          </w:p>
        </w:tc>
        <w:tc>
          <w:tcPr>
            <w:tcW w:w="11198" w:type="dxa"/>
            <w:vAlign w:val="center"/>
          </w:tcPr>
          <w:p w:rsidR="00BA1441" w:rsidRPr="00CD0EAC" w:rsidRDefault="00CD0EAC" w:rsidP="009503F4">
            <w:pPr>
              <w:rPr>
                <w:rFonts w:ascii="Arial Narrow" w:hAnsi="Arial Narrow" w:cs="Arial"/>
                <w:sz w:val="24"/>
                <w:szCs w:val="24"/>
                <w:lang w:val="fr-CA"/>
              </w:rPr>
            </w:pPr>
            <w:r w:rsidRPr="00CD0EAC">
              <w:rPr>
                <w:rFonts w:ascii="Arial Narrow" w:hAnsi="Arial Narrow" w:cs="Arial"/>
                <w:sz w:val="24"/>
                <w:szCs w:val="24"/>
                <w:lang w:val="fr-CA"/>
              </w:rPr>
              <w:t xml:space="preserve">Cet atelier a pour objectif de vous aider </w:t>
            </w:r>
            <w:r>
              <w:rPr>
                <w:rFonts w:ascii="Arial Narrow" w:hAnsi="Arial Narrow" w:cs="Arial"/>
                <w:sz w:val="24"/>
                <w:szCs w:val="24"/>
                <w:lang w:val="fr-CA"/>
              </w:rPr>
              <w:t xml:space="preserve">à comprendre le mode de réflexion et d’action de la gérance et à utiliser ces connaissances à l’avantage du syndicat.  Votre groupe discutera de l’histoire du travail et des tactiques utilisées par les syndicats face aux employeurs.  C’est ici que commence la solidarité syndicale!  </w:t>
            </w:r>
          </w:p>
        </w:tc>
      </w:tr>
    </w:tbl>
    <w:p w:rsidR="008F0209" w:rsidRDefault="008F0209" w:rsidP="009503F4">
      <w:pPr>
        <w:spacing w:after="0"/>
        <w:jc w:val="both"/>
        <w:rPr>
          <w:rFonts w:ascii="Arial Narrow" w:hAnsi="Arial Narrow"/>
          <w:i/>
          <w:color w:val="BFBFBF" w:themeColor="background1" w:themeShade="BF"/>
          <w:sz w:val="16"/>
          <w:szCs w:val="16"/>
        </w:rPr>
      </w:pPr>
    </w:p>
    <w:p w:rsidR="009503F4" w:rsidRDefault="009503F4" w:rsidP="009503F4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9503F4" w:rsidRDefault="009503F4" w:rsidP="009503F4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9503F4" w:rsidRDefault="009503F4" w:rsidP="009503F4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:rsidR="00CD0EAC" w:rsidRPr="00CD0EAC" w:rsidRDefault="00CD0EAC" w:rsidP="009503F4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proofErr w:type="spellStart"/>
      <w:r w:rsidRPr="00CD0EAC">
        <w:rPr>
          <w:rFonts w:ascii="Arial" w:hAnsi="Arial" w:cs="Arial"/>
          <w:i/>
          <w:sz w:val="18"/>
          <w:szCs w:val="18"/>
        </w:rPr>
        <w:t>MEM:lg</w:t>
      </w:r>
      <w:proofErr w:type="spellEnd"/>
      <w:r w:rsidRPr="00CD0EAC">
        <w:rPr>
          <w:rFonts w:ascii="Arial" w:hAnsi="Arial" w:cs="Arial"/>
          <w:i/>
          <w:sz w:val="18"/>
          <w:szCs w:val="18"/>
        </w:rPr>
        <w:t>/cope-</w:t>
      </w:r>
      <w:proofErr w:type="spellStart"/>
      <w:r w:rsidRPr="00CD0EAC">
        <w:rPr>
          <w:rFonts w:ascii="Arial" w:hAnsi="Arial" w:cs="Arial"/>
          <w:i/>
          <w:sz w:val="18"/>
          <w:szCs w:val="18"/>
        </w:rPr>
        <w:t>sepb</w:t>
      </w:r>
      <w:proofErr w:type="spellEnd"/>
      <w:r w:rsidRPr="00CD0EAC">
        <w:rPr>
          <w:rFonts w:ascii="Arial" w:hAnsi="Arial" w:cs="Arial"/>
          <w:i/>
          <w:sz w:val="18"/>
          <w:szCs w:val="18"/>
        </w:rPr>
        <w:t xml:space="preserve"> 491</w:t>
      </w:r>
    </w:p>
    <w:sectPr w:rsidR="00CD0EAC" w:rsidRPr="00CD0EAC" w:rsidSect="009503F4">
      <w:headerReference w:type="default" r:id="rId7"/>
      <w:pgSz w:w="15840" w:h="12240" w:orient="landscape"/>
      <w:pgMar w:top="1440" w:right="720" w:bottom="720" w:left="720" w:header="562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E94" w:rsidRDefault="00FB0E94" w:rsidP="00727C42">
      <w:pPr>
        <w:spacing w:after="0" w:line="240" w:lineRule="auto"/>
      </w:pPr>
      <w:r>
        <w:separator/>
      </w:r>
    </w:p>
  </w:endnote>
  <w:endnote w:type="continuationSeparator" w:id="0">
    <w:p w:rsidR="00FB0E94" w:rsidRDefault="00FB0E94" w:rsidP="0072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E94" w:rsidRDefault="00FB0E94" w:rsidP="00727C42">
      <w:pPr>
        <w:spacing w:after="0" w:line="240" w:lineRule="auto"/>
      </w:pPr>
      <w:r>
        <w:separator/>
      </w:r>
    </w:p>
  </w:footnote>
  <w:footnote w:type="continuationSeparator" w:id="0">
    <w:p w:rsidR="00FB0E94" w:rsidRDefault="00FB0E94" w:rsidP="00727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E94" w:rsidRPr="00C851AD" w:rsidRDefault="00FB0E94" w:rsidP="00727C42">
    <w:pPr>
      <w:pStyle w:val="Header"/>
      <w:jc w:val="center"/>
      <w:rPr>
        <w:sz w:val="24"/>
        <w:szCs w:val="24"/>
        <w:lang w:val="en-CA"/>
      </w:rPr>
    </w:pPr>
    <w:r w:rsidRPr="00C851AD">
      <w:rPr>
        <w:sz w:val="24"/>
        <w:szCs w:val="24"/>
        <w:lang w:val="en-CA"/>
      </w:rPr>
      <w:t>CUPE EDUCATION – NEW BRUNSWICK WORKSHOP SCHEDULE</w:t>
    </w:r>
  </w:p>
  <w:p w:rsidR="00FB0E94" w:rsidRPr="00C851AD" w:rsidRDefault="00FB0E94" w:rsidP="00727C42">
    <w:pPr>
      <w:pStyle w:val="Header"/>
      <w:jc w:val="center"/>
      <w:rPr>
        <w:sz w:val="24"/>
        <w:szCs w:val="24"/>
        <w:lang w:val="fr-CA"/>
      </w:rPr>
    </w:pPr>
    <w:r w:rsidRPr="00C851AD">
      <w:rPr>
        <w:sz w:val="24"/>
        <w:szCs w:val="24"/>
        <w:lang w:val="fr-CA"/>
      </w:rPr>
      <w:t>ÉDUCATION SCFP – HORAIRE DES ATELIERS DU NOUVEAU-BRUNSWICK</w:t>
    </w:r>
  </w:p>
  <w:p w:rsidR="00FB0E94" w:rsidRPr="00C851AD" w:rsidRDefault="006F4E7D" w:rsidP="00727C42">
    <w:pPr>
      <w:pStyle w:val="Header"/>
      <w:jc w:val="center"/>
      <w:rPr>
        <w:sz w:val="24"/>
        <w:szCs w:val="24"/>
        <w:lang w:val="en-CA"/>
      </w:rPr>
    </w:pPr>
    <w:r>
      <w:rPr>
        <w:sz w:val="24"/>
        <w:szCs w:val="24"/>
        <w:lang w:val="en-CA"/>
      </w:rPr>
      <w:t>JAN</w:t>
    </w:r>
    <w:r w:rsidR="00FB0E94" w:rsidRPr="00C851AD">
      <w:rPr>
        <w:sz w:val="24"/>
        <w:szCs w:val="24"/>
        <w:lang w:val="en-CA"/>
      </w:rPr>
      <w:t xml:space="preserve">. – </w:t>
    </w:r>
    <w:r>
      <w:rPr>
        <w:sz w:val="24"/>
        <w:szCs w:val="24"/>
        <w:lang w:val="en-CA"/>
      </w:rPr>
      <w:t>MAR</w:t>
    </w:r>
    <w:r w:rsidR="00FB0E94" w:rsidRPr="00C851AD">
      <w:rPr>
        <w:sz w:val="24"/>
        <w:szCs w:val="24"/>
        <w:lang w:val="en-CA"/>
      </w:rPr>
      <w:t>. 201</w:t>
    </w:r>
    <w:r>
      <w:rPr>
        <w:sz w:val="24"/>
        <w:szCs w:val="24"/>
        <w:lang w:val="en-CA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C42"/>
    <w:rsid w:val="001A6F89"/>
    <w:rsid w:val="0029438A"/>
    <w:rsid w:val="003C45A3"/>
    <w:rsid w:val="00416C98"/>
    <w:rsid w:val="00456E37"/>
    <w:rsid w:val="005060BA"/>
    <w:rsid w:val="006F4E7D"/>
    <w:rsid w:val="00727C42"/>
    <w:rsid w:val="00760505"/>
    <w:rsid w:val="008A04D3"/>
    <w:rsid w:val="008C5CF8"/>
    <w:rsid w:val="008F0209"/>
    <w:rsid w:val="009503F4"/>
    <w:rsid w:val="00B22149"/>
    <w:rsid w:val="00BA1441"/>
    <w:rsid w:val="00C851AD"/>
    <w:rsid w:val="00CC1384"/>
    <w:rsid w:val="00CD0EAC"/>
    <w:rsid w:val="00DA6BFB"/>
    <w:rsid w:val="00DB36B3"/>
    <w:rsid w:val="00DC3685"/>
    <w:rsid w:val="00E07FC6"/>
    <w:rsid w:val="00E65ECC"/>
    <w:rsid w:val="00EE6271"/>
    <w:rsid w:val="00FB0E94"/>
    <w:rsid w:val="00FE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7C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27C42"/>
    <w:pPr>
      <w:spacing w:after="0" w:line="240" w:lineRule="auto"/>
    </w:pPr>
    <w:rPr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727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7C42"/>
  </w:style>
  <w:style w:type="paragraph" w:styleId="Footer">
    <w:name w:val="footer"/>
    <w:basedOn w:val="Normal"/>
    <w:link w:val="FooterChar"/>
    <w:uiPriority w:val="99"/>
    <w:semiHidden/>
    <w:unhideWhenUsed/>
    <w:rsid w:val="00727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C42"/>
  </w:style>
  <w:style w:type="character" w:styleId="Hyperlink">
    <w:name w:val="Hyperlink"/>
    <w:basedOn w:val="DefaultParagraphFont"/>
    <w:uiPriority w:val="99"/>
    <w:unhideWhenUsed/>
    <w:rsid w:val="00CC13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0BC36-3392-4E51-9853-08F4591FF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Canadian Union of Public Employees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Bourque</dc:creator>
  <cp:keywords/>
  <dc:description/>
  <cp:lastModifiedBy>linda giudice</cp:lastModifiedBy>
  <cp:revision>5</cp:revision>
  <cp:lastPrinted>2010-11-18T18:00:00Z</cp:lastPrinted>
  <dcterms:created xsi:type="dcterms:W3CDTF">2010-11-18T16:58:00Z</dcterms:created>
  <dcterms:modified xsi:type="dcterms:W3CDTF">2010-11-18T18:02:00Z</dcterms:modified>
</cp:coreProperties>
</file>